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61" w:rsidRPr="007F302A" w:rsidRDefault="007D3861" w:rsidP="007D3861">
      <w:pPr>
        <w:pStyle w:val="a5"/>
        <w:jc w:val="right"/>
        <w:rPr>
          <w:rFonts w:ascii="Times New Roman" w:hAnsi="Times New Roman"/>
          <w:b w:val="0"/>
          <w:szCs w:val="28"/>
        </w:rPr>
      </w:pPr>
      <w:r w:rsidRPr="007F302A">
        <w:rPr>
          <w:rFonts w:ascii="Times New Roman" w:hAnsi="Times New Roman"/>
          <w:b w:val="0"/>
          <w:szCs w:val="28"/>
          <w:lang w:val="ru-RU"/>
        </w:rPr>
        <w:t>П</w:t>
      </w:r>
      <w:proofErr w:type="spellStart"/>
      <w:r w:rsidRPr="007F302A">
        <w:rPr>
          <w:rFonts w:ascii="Times New Roman" w:hAnsi="Times New Roman"/>
          <w:b w:val="0"/>
          <w:szCs w:val="28"/>
        </w:rPr>
        <w:t>риложение</w:t>
      </w:r>
      <w:proofErr w:type="spellEnd"/>
      <w:r w:rsidRPr="007F302A">
        <w:rPr>
          <w:rFonts w:ascii="Times New Roman" w:hAnsi="Times New Roman"/>
          <w:b w:val="0"/>
          <w:szCs w:val="28"/>
        </w:rPr>
        <w:t xml:space="preserve"> №</w:t>
      </w:r>
      <w:r w:rsidR="008730B5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7F302A">
        <w:rPr>
          <w:rFonts w:ascii="Times New Roman" w:hAnsi="Times New Roman"/>
          <w:b w:val="0"/>
          <w:szCs w:val="28"/>
        </w:rPr>
        <w:t>1</w:t>
      </w:r>
    </w:p>
    <w:p w:rsidR="007D3861" w:rsidRPr="007F302A" w:rsidRDefault="007D3861" w:rsidP="007D3861">
      <w:pPr>
        <w:pStyle w:val="a6"/>
        <w:spacing w:before="0" w:after="0"/>
        <w:jc w:val="right"/>
        <w:rPr>
          <w:rFonts w:ascii="Times New Roman" w:hAnsi="Times New Roman"/>
          <w:i w:val="0"/>
        </w:rPr>
      </w:pPr>
      <w:r w:rsidRPr="007F302A">
        <w:rPr>
          <w:rFonts w:ascii="Times New Roman" w:hAnsi="Times New Roman"/>
          <w:i w:val="0"/>
        </w:rPr>
        <w:t>к постановлению</w:t>
      </w:r>
    </w:p>
    <w:p w:rsidR="007D3861" w:rsidRPr="007F302A" w:rsidRDefault="007D3861" w:rsidP="007D3861">
      <w:pPr>
        <w:pStyle w:val="a3"/>
        <w:spacing w:after="0"/>
        <w:jc w:val="right"/>
        <w:rPr>
          <w:sz w:val="28"/>
          <w:szCs w:val="28"/>
        </w:rPr>
      </w:pPr>
      <w:r w:rsidRPr="007F302A">
        <w:rPr>
          <w:sz w:val="28"/>
          <w:szCs w:val="28"/>
        </w:rPr>
        <w:t>Исполкома Профсоюза</w:t>
      </w:r>
    </w:p>
    <w:p w:rsidR="007D3861" w:rsidRPr="007F302A" w:rsidRDefault="007D3861" w:rsidP="007D3861">
      <w:pPr>
        <w:pStyle w:val="a3"/>
        <w:spacing w:after="0"/>
        <w:jc w:val="right"/>
        <w:rPr>
          <w:sz w:val="28"/>
          <w:szCs w:val="28"/>
        </w:rPr>
      </w:pPr>
      <w:r w:rsidRPr="007F302A">
        <w:rPr>
          <w:sz w:val="28"/>
          <w:szCs w:val="28"/>
        </w:rPr>
        <w:t xml:space="preserve">от </w:t>
      </w:r>
      <w:r w:rsidR="007804D2">
        <w:rPr>
          <w:sz w:val="28"/>
          <w:szCs w:val="28"/>
          <w:lang w:val="ru-RU"/>
        </w:rPr>
        <w:t>28</w:t>
      </w:r>
      <w:r w:rsidRPr="007F302A">
        <w:rPr>
          <w:sz w:val="28"/>
          <w:szCs w:val="28"/>
        </w:rPr>
        <w:t xml:space="preserve"> марта 201</w:t>
      </w:r>
      <w:r w:rsidR="002C7DA0">
        <w:rPr>
          <w:sz w:val="28"/>
          <w:szCs w:val="28"/>
          <w:lang w:val="ru-RU"/>
        </w:rPr>
        <w:t>8</w:t>
      </w:r>
      <w:r w:rsidRPr="007F302A">
        <w:rPr>
          <w:sz w:val="28"/>
          <w:szCs w:val="28"/>
        </w:rPr>
        <w:t xml:space="preserve"> г. № </w:t>
      </w:r>
      <w:r w:rsidR="007804D2">
        <w:rPr>
          <w:sz w:val="28"/>
          <w:szCs w:val="28"/>
          <w:lang w:val="ru-RU"/>
        </w:rPr>
        <w:t>12-10</w:t>
      </w:r>
    </w:p>
    <w:p w:rsidR="007D3861" w:rsidRPr="007F302A" w:rsidRDefault="007D3861" w:rsidP="007D3861">
      <w:pPr>
        <w:pStyle w:val="a5"/>
        <w:rPr>
          <w:rFonts w:ascii="Times New Roman" w:hAnsi="Times New Roman"/>
          <w:szCs w:val="28"/>
        </w:rPr>
      </w:pPr>
    </w:p>
    <w:p w:rsidR="007D3861" w:rsidRPr="007F302A" w:rsidRDefault="007D3861" w:rsidP="00210E50">
      <w:pPr>
        <w:pStyle w:val="a5"/>
        <w:spacing w:line="360" w:lineRule="auto"/>
        <w:rPr>
          <w:rFonts w:ascii="Times New Roman" w:hAnsi="Times New Roman"/>
          <w:szCs w:val="28"/>
        </w:rPr>
      </w:pPr>
      <w:r w:rsidRPr="007F302A">
        <w:rPr>
          <w:rFonts w:ascii="Times New Roman" w:hAnsi="Times New Roman"/>
          <w:szCs w:val="28"/>
        </w:rPr>
        <w:t xml:space="preserve">ПРОТОКОЛ  </w:t>
      </w:r>
    </w:p>
    <w:p w:rsidR="007D3861" w:rsidRPr="007F302A" w:rsidRDefault="007D3861" w:rsidP="00210E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 xml:space="preserve">Конкурсной комиссии по проведению Всероссийского </w:t>
      </w:r>
    </w:p>
    <w:p w:rsidR="007D3861" w:rsidRPr="007F302A" w:rsidRDefault="007D3861" w:rsidP="00210E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>смотра-конкурса «Профсоюзная организация высокой социальной эффективности»</w:t>
      </w:r>
    </w:p>
    <w:p w:rsidR="007D3861" w:rsidRPr="007F302A" w:rsidRDefault="007D3861" w:rsidP="00210E50">
      <w:pPr>
        <w:pBdr>
          <w:bottom w:val="single" w:sz="8" w:space="1" w:color="000000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г. Москва</w:t>
      </w:r>
      <w:r w:rsidRPr="007F302A">
        <w:rPr>
          <w:rFonts w:ascii="Times New Roman" w:hAnsi="Times New Roman"/>
          <w:sz w:val="28"/>
          <w:szCs w:val="28"/>
        </w:rPr>
        <w:tab/>
      </w:r>
      <w:r w:rsidRPr="007F302A">
        <w:rPr>
          <w:rFonts w:ascii="Times New Roman" w:hAnsi="Times New Roman"/>
          <w:sz w:val="28"/>
          <w:szCs w:val="28"/>
        </w:rPr>
        <w:tab/>
      </w:r>
      <w:r w:rsidRPr="007F302A">
        <w:rPr>
          <w:rFonts w:ascii="Times New Roman" w:hAnsi="Times New Roman"/>
          <w:sz w:val="28"/>
          <w:szCs w:val="28"/>
        </w:rPr>
        <w:tab/>
      </w:r>
      <w:r w:rsidRPr="007F302A">
        <w:rPr>
          <w:rFonts w:ascii="Times New Roman" w:hAnsi="Times New Roman"/>
          <w:sz w:val="28"/>
          <w:szCs w:val="28"/>
        </w:rPr>
        <w:tab/>
      </w:r>
      <w:r w:rsidRPr="007F302A">
        <w:rPr>
          <w:rFonts w:ascii="Times New Roman" w:hAnsi="Times New Roman"/>
          <w:sz w:val="28"/>
          <w:szCs w:val="28"/>
        </w:rPr>
        <w:tab/>
      </w:r>
      <w:r w:rsidRPr="007F302A">
        <w:rPr>
          <w:rFonts w:ascii="Times New Roman" w:hAnsi="Times New Roman"/>
          <w:sz w:val="28"/>
          <w:szCs w:val="28"/>
        </w:rPr>
        <w:tab/>
      </w:r>
      <w:r w:rsidRPr="007F302A">
        <w:rPr>
          <w:rFonts w:ascii="Times New Roman" w:hAnsi="Times New Roman"/>
          <w:sz w:val="28"/>
          <w:szCs w:val="28"/>
        </w:rPr>
        <w:tab/>
      </w:r>
      <w:r w:rsidRPr="007F302A">
        <w:rPr>
          <w:rFonts w:ascii="Times New Roman" w:hAnsi="Times New Roman"/>
          <w:sz w:val="28"/>
          <w:szCs w:val="28"/>
        </w:rPr>
        <w:tab/>
      </w:r>
      <w:r w:rsidRPr="007F302A">
        <w:rPr>
          <w:rFonts w:ascii="Times New Roman" w:hAnsi="Times New Roman"/>
          <w:sz w:val="28"/>
          <w:szCs w:val="28"/>
        </w:rPr>
        <w:tab/>
      </w:r>
      <w:r w:rsidR="002C7DA0">
        <w:rPr>
          <w:rFonts w:ascii="Times New Roman" w:hAnsi="Times New Roman"/>
          <w:sz w:val="28"/>
          <w:szCs w:val="28"/>
        </w:rPr>
        <w:t>5</w:t>
      </w:r>
      <w:r w:rsidRPr="007F302A">
        <w:rPr>
          <w:rFonts w:ascii="Times New Roman" w:hAnsi="Times New Roman"/>
          <w:sz w:val="28"/>
          <w:szCs w:val="28"/>
        </w:rPr>
        <w:t xml:space="preserve"> марта 201</w:t>
      </w:r>
      <w:r w:rsidR="002C7DA0">
        <w:rPr>
          <w:rFonts w:ascii="Times New Roman" w:hAnsi="Times New Roman"/>
          <w:sz w:val="28"/>
          <w:szCs w:val="28"/>
        </w:rPr>
        <w:t>8</w:t>
      </w:r>
      <w:r w:rsidRPr="007F302A">
        <w:rPr>
          <w:rFonts w:ascii="Times New Roman" w:hAnsi="Times New Roman"/>
          <w:sz w:val="28"/>
          <w:szCs w:val="28"/>
        </w:rPr>
        <w:t xml:space="preserve"> г.</w:t>
      </w:r>
    </w:p>
    <w:p w:rsidR="007D3861" w:rsidRPr="007F302A" w:rsidRDefault="007D3861" w:rsidP="00210E50">
      <w:pPr>
        <w:pBdr>
          <w:bottom w:val="single" w:sz="8" w:space="1" w:color="000000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3861" w:rsidRPr="007F302A" w:rsidRDefault="007D3861" w:rsidP="00210E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Место проведения заседания: г. Москва, улица Бутлерова, д. 17</w:t>
      </w:r>
    </w:p>
    <w:p w:rsidR="007D3861" w:rsidRPr="007F302A" w:rsidRDefault="007D3861" w:rsidP="00210E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Общее количество членов Конкурсной комиссии: 13 чел.</w:t>
      </w:r>
    </w:p>
    <w:p w:rsidR="007F302A" w:rsidRDefault="007F302A" w:rsidP="00210E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D3861" w:rsidRPr="007F302A" w:rsidRDefault="007D3861" w:rsidP="00210E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7D3861" w:rsidRPr="007F302A" w:rsidRDefault="007D3861" w:rsidP="00BE0F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Дудин В.Н.,</w:t>
      </w:r>
      <w:r w:rsidRPr="007F302A">
        <w:rPr>
          <w:rFonts w:ascii="Times New Roman" w:hAnsi="Times New Roman"/>
          <w:b/>
          <w:sz w:val="28"/>
          <w:szCs w:val="28"/>
        </w:rPr>
        <w:t xml:space="preserve"> </w:t>
      </w:r>
      <w:r w:rsidRPr="007F302A">
        <w:rPr>
          <w:rFonts w:ascii="Times New Roman" w:hAnsi="Times New Roman"/>
          <w:sz w:val="28"/>
          <w:szCs w:val="28"/>
        </w:rPr>
        <w:t xml:space="preserve">Лившиц В.Б., Лившиц К.В.,  Елшина Е.С., </w:t>
      </w:r>
      <w:proofErr w:type="spellStart"/>
      <w:r w:rsidRPr="007F302A">
        <w:rPr>
          <w:rFonts w:ascii="Times New Roman" w:hAnsi="Times New Roman"/>
          <w:sz w:val="28"/>
          <w:szCs w:val="28"/>
        </w:rPr>
        <w:t>Кленова</w:t>
      </w:r>
      <w:proofErr w:type="spellEnd"/>
      <w:r w:rsidRPr="007F302A">
        <w:rPr>
          <w:rFonts w:ascii="Times New Roman" w:hAnsi="Times New Roman"/>
          <w:sz w:val="28"/>
          <w:szCs w:val="28"/>
        </w:rPr>
        <w:t xml:space="preserve"> И.А., Иванова М.А., Хмельков С.Б.,  Щемелев Ю.Г., Масленникова Е.В.</w:t>
      </w:r>
    </w:p>
    <w:p w:rsidR="007D3861" w:rsidRPr="007F302A" w:rsidRDefault="007D3861" w:rsidP="00210E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Председатель заседания: Дудин В.Н.</w:t>
      </w:r>
      <w:r w:rsidRPr="007F302A">
        <w:rPr>
          <w:rFonts w:ascii="Times New Roman" w:hAnsi="Times New Roman"/>
          <w:sz w:val="28"/>
          <w:szCs w:val="28"/>
        </w:rPr>
        <w:tab/>
      </w:r>
    </w:p>
    <w:p w:rsidR="007D3861" w:rsidRPr="007F302A" w:rsidRDefault="007D3861" w:rsidP="00210E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 xml:space="preserve">Секретарь заседания: Масленникова Е.В. </w:t>
      </w:r>
    </w:p>
    <w:p w:rsidR="007D3861" w:rsidRPr="007F302A" w:rsidRDefault="007D3861" w:rsidP="00210E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861" w:rsidRPr="007F302A" w:rsidRDefault="007D3861" w:rsidP="00210E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>ПОВЕСТКА ДНЯ</w:t>
      </w:r>
    </w:p>
    <w:p w:rsidR="007D3861" w:rsidRPr="007F302A" w:rsidRDefault="007D3861" w:rsidP="00210E50">
      <w:pPr>
        <w:tabs>
          <w:tab w:val="left" w:pos="380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1. Подведение итогов Всероссийского смотра-конкурса «Профсоюзная организация высокой социальной эффективности».</w:t>
      </w:r>
    </w:p>
    <w:p w:rsidR="007D3861" w:rsidRPr="007F302A" w:rsidRDefault="007D3861" w:rsidP="00210E50">
      <w:pPr>
        <w:tabs>
          <w:tab w:val="left" w:pos="380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2. Внесение предложений о награждении руководителей региональных профсоюзных организаций денежными премиями, дипломами, грамотами ЦС Профсоюза.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7D3861" w:rsidRPr="007F302A" w:rsidRDefault="007D3861" w:rsidP="00210E50">
      <w:pPr>
        <w:tabs>
          <w:tab w:val="left" w:pos="567"/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02A">
        <w:rPr>
          <w:rFonts w:ascii="Times New Roman" w:hAnsi="Times New Roman"/>
          <w:sz w:val="28"/>
          <w:szCs w:val="28"/>
        </w:rPr>
        <w:t>Хмелькова</w:t>
      </w:r>
      <w:proofErr w:type="spellEnd"/>
      <w:r w:rsidRPr="007F302A">
        <w:rPr>
          <w:rFonts w:ascii="Times New Roman" w:hAnsi="Times New Roman"/>
          <w:sz w:val="28"/>
          <w:szCs w:val="28"/>
        </w:rPr>
        <w:t xml:space="preserve"> С.Б., Лившица К.В., </w:t>
      </w:r>
      <w:proofErr w:type="spellStart"/>
      <w:r w:rsidRPr="007F302A">
        <w:rPr>
          <w:rFonts w:ascii="Times New Roman" w:hAnsi="Times New Roman"/>
          <w:sz w:val="28"/>
          <w:szCs w:val="28"/>
        </w:rPr>
        <w:t>Щемелева</w:t>
      </w:r>
      <w:proofErr w:type="spellEnd"/>
      <w:r w:rsidRPr="007F302A">
        <w:rPr>
          <w:rFonts w:ascii="Times New Roman" w:hAnsi="Times New Roman"/>
          <w:sz w:val="28"/>
          <w:szCs w:val="28"/>
        </w:rPr>
        <w:t xml:space="preserve"> Ю.Г., </w:t>
      </w:r>
      <w:proofErr w:type="spellStart"/>
      <w:r w:rsidRPr="007F302A">
        <w:rPr>
          <w:rFonts w:ascii="Times New Roman" w:hAnsi="Times New Roman"/>
          <w:sz w:val="28"/>
          <w:szCs w:val="28"/>
        </w:rPr>
        <w:t>Кленову</w:t>
      </w:r>
      <w:proofErr w:type="spellEnd"/>
      <w:r w:rsidRPr="007F302A">
        <w:rPr>
          <w:rFonts w:ascii="Times New Roman" w:hAnsi="Times New Roman"/>
          <w:sz w:val="28"/>
          <w:szCs w:val="28"/>
        </w:rPr>
        <w:t xml:space="preserve"> И.А., Елшину Е.С. с сообщениями по итогам работы экспертных групп по номинациям:</w:t>
      </w:r>
    </w:p>
    <w:p w:rsidR="007D3861" w:rsidRPr="007F302A" w:rsidRDefault="007D3861" w:rsidP="00210E50">
      <w:pPr>
        <w:tabs>
          <w:tab w:val="left" w:pos="567"/>
          <w:tab w:val="left" w:pos="37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02A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«Деятельность кредитных потребительских кооперативов». </w:t>
      </w:r>
    </w:p>
    <w:p w:rsidR="007D3861" w:rsidRPr="007F302A" w:rsidRDefault="007D3861" w:rsidP="00210E50">
      <w:pPr>
        <w:tabs>
          <w:tab w:val="left" w:pos="567"/>
          <w:tab w:val="left" w:pos="37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0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«Деятельность кредитных потребительских кооперативов с численностью до 1500 пайщиков».</w:t>
      </w:r>
    </w:p>
    <w:p w:rsidR="007D3861" w:rsidRPr="007F302A" w:rsidRDefault="007D3861" w:rsidP="00210E50">
      <w:pPr>
        <w:tabs>
          <w:tab w:val="left" w:pos="567"/>
          <w:tab w:val="left" w:pos="37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02A">
        <w:rPr>
          <w:rFonts w:ascii="Times New Roman" w:eastAsia="Times New Roman" w:hAnsi="Times New Roman"/>
          <w:sz w:val="28"/>
          <w:szCs w:val="28"/>
          <w:lang w:eastAsia="ru-RU"/>
        </w:rPr>
        <w:t>«Динамично развивающийся кредитный потребительский кооператив».</w:t>
      </w:r>
    </w:p>
    <w:p w:rsidR="007D3861" w:rsidRPr="007F302A" w:rsidRDefault="007D3861" w:rsidP="00210E5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02A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«Пенсионное обеспечение и страхование членов Профсоюза».</w:t>
      </w:r>
    </w:p>
    <w:p w:rsidR="007D3861" w:rsidRPr="007F302A" w:rsidRDefault="007D3861" w:rsidP="00210E5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02A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«Добровольное медицинское страхование».</w:t>
      </w:r>
    </w:p>
    <w:p w:rsidR="007D3861" w:rsidRPr="007F302A" w:rsidRDefault="007D3861" w:rsidP="00210E5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02A">
        <w:rPr>
          <w:rFonts w:ascii="Times New Roman" w:eastAsia="Times New Roman" w:hAnsi="Times New Roman"/>
          <w:sz w:val="28"/>
          <w:szCs w:val="28"/>
          <w:lang w:eastAsia="ru-RU"/>
        </w:rPr>
        <w:t xml:space="preserve"> «Оздоровление и отдых».</w:t>
      </w:r>
    </w:p>
    <w:p w:rsidR="007D3861" w:rsidRPr="007F302A" w:rsidRDefault="007D3861" w:rsidP="00210E5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02A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«Иные формы социальной поддержки членов Профсоюза».</w:t>
      </w:r>
    </w:p>
    <w:p w:rsidR="007D3861" w:rsidRPr="007F302A" w:rsidRDefault="007D3861" w:rsidP="00210E5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02A">
        <w:rPr>
          <w:rFonts w:ascii="Times New Roman" w:eastAsia="Times New Roman" w:hAnsi="Times New Roman"/>
          <w:sz w:val="28"/>
          <w:szCs w:val="28"/>
          <w:lang w:eastAsia="ru-RU"/>
        </w:rPr>
        <w:t xml:space="preserve"> «Эффективное партнёрство в области социальной поддержки работников и обучающихся системы образования».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>ПОСТАНОВИЛИ:</w:t>
      </w:r>
    </w:p>
    <w:p w:rsidR="007D3861" w:rsidRPr="007F302A" w:rsidRDefault="007D3861" w:rsidP="00210E5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Признать победителями конкурса в номинации 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«Деятельность кредитных потребительских кооперативов</w:t>
      </w: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>: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>1 место: Нижегородская областная</w:t>
      </w:r>
      <w:r w:rsidRPr="007F302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организация Профсоюза</w:t>
      </w: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>2 место: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 xml:space="preserve"> Краснодарская краевая территориальная организация Профсоюза;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 место: Башкирская республиканская </w:t>
      </w:r>
      <w:r w:rsidRPr="007F302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организация Профсоюза.</w:t>
      </w:r>
    </w:p>
    <w:p w:rsidR="007D3861" w:rsidRPr="007F302A" w:rsidRDefault="007D3861" w:rsidP="00210E5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Признать победителями конкурса в номинации 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«Деятельность кредитных потребительских кооперативов с численностью до 1500 пайщиков»</w:t>
      </w:r>
    </w:p>
    <w:p w:rsidR="00894305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 место: </w:t>
      </w:r>
      <w:r w:rsidR="00894305" w:rsidRPr="00894305">
        <w:rPr>
          <w:rFonts w:ascii="Times New Roman" w:eastAsia="Times New Roman" w:hAnsi="Times New Roman"/>
          <w:bCs/>
          <w:sz w:val="28"/>
          <w:szCs w:val="28"/>
          <w:lang w:eastAsia="ar-SA"/>
        </w:rPr>
        <w:t>Челябинская областная организация Профсоюза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>2 место: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4305" w:rsidRPr="007F302A">
        <w:rPr>
          <w:rFonts w:ascii="Times New Roman" w:eastAsia="Times New Roman" w:hAnsi="Times New Roman"/>
          <w:sz w:val="28"/>
          <w:szCs w:val="28"/>
          <w:lang w:eastAsia="ar-SA"/>
        </w:rPr>
        <w:t>Чувашская республиканская организация Профсоюза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>3 место: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4305" w:rsidRPr="00894305">
        <w:rPr>
          <w:rFonts w:ascii="Times New Roman" w:eastAsia="Times New Roman" w:hAnsi="Times New Roman"/>
          <w:sz w:val="28"/>
          <w:szCs w:val="28"/>
          <w:lang w:eastAsia="ar-SA"/>
        </w:rPr>
        <w:t>Красноярская краевая</w:t>
      </w:r>
      <w:r w:rsidR="008943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4305" w:rsidRPr="00894305">
        <w:rPr>
          <w:rFonts w:ascii="Times New Roman" w:eastAsia="Times New Roman" w:hAnsi="Times New Roman"/>
          <w:sz w:val="28"/>
          <w:szCs w:val="28"/>
          <w:lang w:eastAsia="ar-SA"/>
        </w:rPr>
        <w:t>организация Профсоюза</w:t>
      </w:r>
    </w:p>
    <w:p w:rsidR="007D3861" w:rsidRPr="007F302A" w:rsidRDefault="007D3861" w:rsidP="00210E5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Признать победителями конкурса в номинации «Динамично развивающийся кредитный потребительский кооператив».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>1 место: Московская областная</w:t>
      </w:r>
      <w:r w:rsidRPr="007F302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организация Профсоюза</w:t>
      </w: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>2 место: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4305">
        <w:rPr>
          <w:rFonts w:ascii="Times New Roman" w:eastAsia="Times New Roman" w:hAnsi="Times New Roman"/>
          <w:sz w:val="28"/>
          <w:szCs w:val="28"/>
          <w:lang w:eastAsia="ar-SA"/>
        </w:rPr>
        <w:t>Мурманская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областная</w:t>
      </w:r>
      <w:r w:rsidRPr="007F302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организация Профсоюза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 место: 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Забайкальская краевая</w:t>
      </w:r>
      <w:r w:rsidRPr="007F30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F302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организация Профсоюза</w:t>
      </w:r>
    </w:p>
    <w:p w:rsidR="00491D7C" w:rsidRDefault="00491D7C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91D7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Отметить целенаправленную и эффективную работу по развитию деятельности кредитных потребительских кооперативов следующих территориальных организаций Профсоюза, принявших участие в конкурсе: Астраханская областная организация Профсоюза, Курская областная организация </w:t>
      </w:r>
      <w:r w:rsidRPr="00491D7C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Профсоюза, Профсоюзная организация Республики Калмыкия, Крымская республиканская организация, Псковская областная организация Профсоюза, Саратовская областная организация Профсоюза, Тульская областная организация Профсоюза.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Голосовали: «за» -  9 голосов, «против» - нет, «воздержались» -  нет.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02A">
        <w:rPr>
          <w:rFonts w:ascii="Times New Roman" w:hAnsi="Times New Roman"/>
          <w:sz w:val="28"/>
          <w:szCs w:val="28"/>
        </w:rPr>
        <w:t xml:space="preserve">4. 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 xml:space="preserve">Признать победителями конкурса в номинации </w:t>
      </w:r>
      <w:r w:rsidRPr="007F302A">
        <w:rPr>
          <w:rFonts w:ascii="Times New Roman" w:eastAsia="Times New Roman" w:hAnsi="Times New Roman"/>
          <w:sz w:val="28"/>
          <w:szCs w:val="28"/>
          <w:lang w:eastAsia="ru-RU"/>
        </w:rPr>
        <w:t>«Пенсионное обеспечение и страхование членов Профсоюза»: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1 место:</w:t>
      </w:r>
      <w:r w:rsidR="009436C7" w:rsidRPr="009436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436C7" w:rsidRPr="007F302A">
        <w:rPr>
          <w:rFonts w:ascii="Times New Roman" w:eastAsia="Times New Roman" w:hAnsi="Times New Roman"/>
          <w:sz w:val="28"/>
          <w:szCs w:val="28"/>
          <w:lang w:eastAsia="ar-SA"/>
        </w:rPr>
        <w:t>Красноярская краевая организация;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2 место: Мурманская областная организация;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3 место:</w:t>
      </w:r>
      <w:r w:rsidR="009436C7">
        <w:rPr>
          <w:rFonts w:ascii="Times New Roman" w:eastAsia="Times New Roman" w:hAnsi="Times New Roman"/>
          <w:sz w:val="28"/>
          <w:szCs w:val="28"/>
          <w:lang w:eastAsia="ar-SA"/>
        </w:rPr>
        <w:t xml:space="preserve"> Нижегородская областная организация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D3861" w:rsidRPr="007F302A" w:rsidRDefault="007D3861" w:rsidP="00210E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 xml:space="preserve">Наградить почетными грамотами за высокую социальную эффективность в работе по развитию системы пенсионного обеспечения членов Профсоюза </w:t>
      </w:r>
      <w:r w:rsidR="009436C7" w:rsidRPr="009436C7">
        <w:rPr>
          <w:rFonts w:ascii="Times New Roman" w:eastAsia="Times New Roman" w:hAnsi="Times New Roman"/>
          <w:sz w:val="28"/>
          <w:szCs w:val="28"/>
          <w:lang w:eastAsia="ar-SA"/>
        </w:rPr>
        <w:t xml:space="preserve">Саратовскую областную организацию, </w:t>
      </w:r>
      <w:proofErr w:type="spellStart"/>
      <w:r w:rsidR="009436C7" w:rsidRPr="009436C7">
        <w:rPr>
          <w:rFonts w:ascii="Times New Roman" w:eastAsia="Times New Roman" w:hAnsi="Times New Roman"/>
          <w:sz w:val="28"/>
          <w:szCs w:val="28"/>
          <w:lang w:eastAsia="ar-SA"/>
        </w:rPr>
        <w:t>Тывинскую</w:t>
      </w:r>
      <w:proofErr w:type="spellEnd"/>
      <w:r w:rsidR="009436C7" w:rsidRPr="009436C7">
        <w:rPr>
          <w:rFonts w:ascii="Times New Roman" w:eastAsia="Times New Roman" w:hAnsi="Times New Roman"/>
          <w:sz w:val="28"/>
          <w:szCs w:val="28"/>
          <w:lang w:eastAsia="ar-SA"/>
        </w:rPr>
        <w:t xml:space="preserve"> республиканскую организацию. Отметить успешную работу в данной номинации Башкирской республиканской организации, Псковской областной организации, Краснодарской краевой организации</w:t>
      </w:r>
      <w:r w:rsidR="009436C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Голосовали: «за» - 9 голосов, «против» - нет, «воздержались» -  нет.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hAnsi="Times New Roman"/>
          <w:sz w:val="28"/>
          <w:szCs w:val="28"/>
        </w:rPr>
        <w:t xml:space="preserve">5. 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Признать победителями по номинации «Добровольное медицинское страхование членов Профсоюза»: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1 место – Самарская областная организация Профсоюза;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 xml:space="preserve">2 место </w:t>
      </w:r>
      <w:r w:rsidR="009436C7" w:rsidRPr="007F302A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9436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436C7" w:rsidRPr="007F302A">
        <w:rPr>
          <w:rFonts w:ascii="Times New Roman" w:eastAsia="Times New Roman" w:hAnsi="Times New Roman"/>
          <w:sz w:val="28"/>
          <w:szCs w:val="28"/>
          <w:lang w:eastAsia="ar-SA"/>
        </w:rPr>
        <w:t>Саратовская областная организация Профсоюза</w:t>
      </w: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3 место –</w:t>
      </w:r>
      <w:r w:rsidR="009436C7" w:rsidRPr="009436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436C7" w:rsidRPr="007F302A">
        <w:rPr>
          <w:rFonts w:ascii="Times New Roman" w:eastAsia="Times New Roman" w:hAnsi="Times New Roman"/>
          <w:sz w:val="28"/>
          <w:szCs w:val="28"/>
          <w:lang w:eastAsia="ar-SA"/>
        </w:rPr>
        <w:t>Нижегородская областная организация Профсоюза</w:t>
      </w:r>
      <w:r w:rsidR="009436C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 xml:space="preserve">Отметить активное участие Красноярской краевой организации Профсоюза в работе по организации и проведению дополнительного медицинского страхования по программе </w:t>
      </w:r>
      <w:proofErr w:type="spellStart"/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Антиклещ</w:t>
      </w:r>
      <w:proofErr w:type="spellEnd"/>
      <w:r w:rsidRPr="007F302A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7D3861" w:rsidRPr="007F302A" w:rsidRDefault="001E1BCA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- </w:t>
      </w:r>
      <w:r w:rsidR="007D3861" w:rsidRPr="007F302A">
        <w:rPr>
          <w:rFonts w:ascii="Times New Roman" w:hAnsi="Times New Roman"/>
          <w:sz w:val="28"/>
          <w:szCs w:val="28"/>
        </w:rPr>
        <w:t>9 голосов, «п</w:t>
      </w:r>
      <w:r>
        <w:rPr>
          <w:rFonts w:ascii="Times New Roman" w:hAnsi="Times New Roman"/>
          <w:sz w:val="28"/>
          <w:szCs w:val="28"/>
        </w:rPr>
        <w:t xml:space="preserve">ротив» - нет, «воздержались» - </w:t>
      </w:r>
      <w:r w:rsidR="007D3861" w:rsidRPr="007F302A">
        <w:rPr>
          <w:rFonts w:ascii="Times New Roman" w:hAnsi="Times New Roman"/>
          <w:sz w:val="28"/>
          <w:szCs w:val="28"/>
        </w:rPr>
        <w:t>нет.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lastRenderedPageBreak/>
        <w:t>6. Признать победителями в номинации «Организация оздоровления и отдыха членов Профсоюза»: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302A">
        <w:rPr>
          <w:rFonts w:ascii="Times New Roman" w:eastAsia="Times New Roman" w:hAnsi="Times New Roman"/>
          <w:sz w:val="28"/>
          <w:szCs w:val="28"/>
        </w:rPr>
        <w:t xml:space="preserve">I место - Профсоюзная организация </w:t>
      </w:r>
      <w:r w:rsidR="000B1769">
        <w:rPr>
          <w:rFonts w:ascii="Times New Roman" w:eastAsia="Times New Roman" w:hAnsi="Times New Roman"/>
          <w:sz w:val="28"/>
          <w:szCs w:val="28"/>
        </w:rPr>
        <w:t>Краснодарского</w:t>
      </w:r>
      <w:r w:rsidR="000B1769" w:rsidRPr="007F302A">
        <w:rPr>
          <w:rFonts w:ascii="Times New Roman" w:eastAsia="Times New Roman" w:hAnsi="Times New Roman"/>
          <w:sz w:val="28"/>
          <w:szCs w:val="28"/>
        </w:rPr>
        <w:t xml:space="preserve"> края</w:t>
      </w:r>
      <w:r w:rsidRPr="007F302A">
        <w:rPr>
          <w:rFonts w:ascii="Times New Roman" w:eastAsia="Times New Roman" w:hAnsi="Times New Roman"/>
          <w:sz w:val="28"/>
          <w:szCs w:val="28"/>
        </w:rPr>
        <w:t>;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eastAsia="Times New Roman" w:hAnsi="Times New Roman"/>
          <w:sz w:val="28"/>
          <w:szCs w:val="28"/>
        </w:rPr>
        <w:t xml:space="preserve">II место - </w:t>
      </w:r>
      <w:r w:rsidR="000B1769">
        <w:rPr>
          <w:rFonts w:ascii="Times New Roman" w:eastAsia="Times New Roman" w:hAnsi="Times New Roman"/>
          <w:sz w:val="28"/>
        </w:rPr>
        <w:t>Профсоюзной организации г. Санкт-Петербурга и Ленинградской области и Нижегородской области</w:t>
      </w:r>
      <w:r w:rsidRPr="007F302A">
        <w:rPr>
          <w:rFonts w:ascii="Times New Roman" w:eastAsia="Times New Roman" w:hAnsi="Times New Roman"/>
          <w:sz w:val="28"/>
          <w:szCs w:val="28"/>
        </w:rPr>
        <w:t>;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eastAsia="Times New Roman" w:hAnsi="Times New Roman"/>
          <w:sz w:val="28"/>
          <w:szCs w:val="28"/>
        </w:rPr>
        <w:t xml:space="preserve">III место - Профсоюзной организации </w:t>
      </w:r>
      <w:r w:rsidR="000B1769">
        <w:rPr>
          <w:rFonts w:ascii="Times New Roman" w:eastAsia="Times New Roman" w:hAnsi="Times New Roman"/>
          <w:sz w:val="28"/>
          <w:szCs w:val="28"/>
        </w:rPr>
        <w:t>Курской области.</w:t>
      </w:r>
    </w:p>
    <w:p w:rsidR="007D3861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Голосовали: «за» -  9 голосов, «против» - не</w:t>
      </w:r>
      <w:r w:rsidR="00F45654">
        <w:rPr>
          <w:rFonts w:ascii="Times New Roman" w:hAnsi="Times New Roman"/>
          <w:sz w:val="28"/>
          <w:szCs w:val="28"/>
        </w:rPr>
        <w:t xml:space="preserve">т, «воздержались» - </w:t>
      </w:r>
      <w:r w:rsidRPr="007F302A">
        <w:rPr>
          <w:rFonts w:ascii="Times New Roman" w:hAnsi="Times New Roman"/>
          <w:sz w:val="28"/>
          <w:szCs w:val="28"/>
        </w:rPr>
        <w:t>нет.</w:t>
      </w:r>
    </w:p>
    <w:p w:rsidR="00F45654" w:rsidRPr="00F45654" w:rsidRDefault="00F45654" w:rsidP="00210E50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302A">
        <w:rPr>
          <w:rFonts w:ascii="Times New Roman" w:hAnsi="Times New Roman"/>
          <w:sz w:val="28"/>
          <w:szCs w:val="28"/>
          <w:lang w:eastAsia="ar-SA"/>
        </w:rPr>
        <w:t xml:space="preserve">Наградить почетными грамотами за высокую социальную эффективность в работе по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F45654">
        <w:rPr>
          <w:rFonts w:ascii="Times New Roman" w:hAnsi="Times New Roman"/>
          <w:sz w:val="28"/>
          <w:szCs w:val="28"/>
          <w:lang w:eastAsia="ar-SA"/>
        </w:rPr>
        <w:t>рганизаци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F45654">
        <w:rPr>
          <w:rFonts w:ascii="Times New Roman" w:hAnsi="Times New Roman"/>
          <w:sz w:val="28"/>
          <w:szCs w:val="28"/>
          <w:lang w:eastAsia="ar-SA"/>
        </w:rPr>
        <w:t xml:space="preserve"> оздоров</w:t>
      </w:r>
      <w:r>
        <w:rPr>
          <w:rFonts w:ascii="Times New Roman" w:hAnsi="Times New Roman"/>
          <w:sz w:val="28"/>
          <w:szCs w:val="28"/>
          <w:lang w:eastAsia="ar-SA"/>
        </w:rPr>
        <w:t xml:space="preserve">ления и отдыха членов Профсоюза профсоюзные организации Республик Башкортостан, Крым и Саха(Якутия), </w:t>
      </w:r>
      <w:r w:rsidRPr="00F45654">
        <w:rPr>
          <w:rFonts w:ascii="Times New Roman" w:hAnsi="Times New Roman"/>
          <w:sz w:val="28"/>
        </w:rPr>
        <w:t>Пензен</w:t>
      </w:r>
      <w:r>
        <w:rPr>
          <w:rFonts w:ascii="Times New Roman" w:hAnsi="Times New Roman"/>
          <w:sz w:val="28"/>
        </w:rPr>
        <w:t xml:space="preserve">ской, </w:t>
      </w:r>
      <w:r w:rsidRPr="00F45654">
        <w:rPr>
          <w:rFonts w:ascii="Times New Roman" w:hAnsi="Times New Roman"/>
          <w:sz w:val="28"/>
        </w:rPr>
        <w:t>Самарской</w:t>
      </w:r>
      <w:r>
        <w:rPr>
          <w:rFonts w:ascii="Times New Roman" w:hAnsi="Times New Roman"/>
          <w:sz w:val="28"/>
        </w:rPr>
        <w:t xml:space="preserve"> и Ивановской областей.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7. Признать победителями в номинации «Иные формы социальной поддержки членов Профсоюза»:</w:t>
      </w:r>
    </w:p>
    <w:p w:rsidR="000B1769" w:rsidRPr="007F302A" w:rsidRDefault="000B1769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302A">
        <w:rPr>
          <w:rFonts w:ascii="Times New Roman" w:eastAsia="Times New Roman" w:hAnsi="Times New Roman"/>
          <w:sz w:val="28"/>
          <w:szCs w:val="28"/>
        </w:rPr>
        <w:t>I место - Профсоюзная организация Республики Татарстан;</w:t>
      </w:r>
    </w:p>
    <w:p w:rsidR="000B1769" w:rsidRPr="007F302A" w:rsidRDefault="000B1769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eastAsia="Times New Roman" w:hAnsi="Times New Roman"/>
          <w:sz w:val="28"/>
          <w:szCs w:val="28"/>
        </w:rPr>
        <w:t xml:space="preserve">II место - Профсоюзная организация </w:t>
      </w:r>
      <w:r>
        <w:rPr>
          <w:rFonts w:ascii="Times New Roman" w:eastAsia="Times New Roman" w:hAnsi="Times New Roman"/>
          <w:sz w:val="28"/>
          <w:szCs w:val="28"/>
        </w:rPr>
        <w:t>Краснодарского</w:t>
      </w:r>
      <w:r w:rsidRPr="007F302A">
        <w:rPr>
          <w:rFonts w:ascii="Times New Roman" w:eastAsia="Times New Roman" w:hAnsi="Times New Roman"/>
          <w:sz w:val="28"/>
          <w:szCs w:val="28"/>
        </w:rPr>
        <w:t xml:space="preserve"> края;</w:t>
      </w:r>
    </w:p>
    <w:p w:rsidR="000B1769" w:rsidRPr="007F302A" w:rsidRDefault="000B1769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eastAsia="Times New Roman" w:hAnsi="Times New Roman"/>
          <w:sz w:val="28"/>
          <w:szCs w:val="28"/>
        </w:rPr>
        <w:t xml:space="preserve">III место - Профсоюзной организации </w:t>
      </w:r>
      <w:r>
        <w:rPr>
          <w:rFonts w:ascii="Times New Roman" w:eastAsia="Times New Roman" w:hAnsi="Times New Roman"/>
          <w:sz w:val="28"/>
          <w:szCs w:val="28"/>
        </w:rPr>
        <w:t>Брянской области.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Голосовали: «за» -  9 голосов, «против» - нет, «воздержались» -  нет.</w:t>
      </w:r>
    </w:p>
    <w:p w:rsidR="007D3861" w:rsidRPr="007F302A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D3861" w:rsidRPr="007F302A" w:rsidRDefault="007D3861" w:rsidP="00210E50">
      <w:pPr>
        <w:tabs>
          <w:tab w:val="left" w:pos="294"/>
          <w:tab w:val="left" w:pos="567"/>
          <w:tab w:val="left" w:pos="1440"/>
          <w:tab w:val="left" w:pos="3780"/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8.</w:t>
      </w:r>
      <w:r w:rsidRPr="007F30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302A">
        <w:rPr>
          <w:rFonts w:ascii="Times New Roman" w:hAnsi="Times New Roman"/>
          <w:color w:val="000000"/>
          <w:sz w:val="28"/>
          <w:szCs w:val="28"/>
        </w:rPr>
        <w:t xml:space="preserve">По итогам экспертизы конкурсных материалов победителями в номинации </w:t>
      </w:r>
      <w:r w:rsidR="005312FE" w:rsidRPr="005312FE">
        <w:rPr>
          <w:rFonts w:ascii="Times New Roman" w:hAnsi="Times New Roman"/>
          <w:color w:val="000000"/>
          <w:sz w:val="28"/>
          <w:szCs w:val="28"/>
        </w:rPr>
        <w:t>«Эффективное партнёрство в области социальной поддержки работников и о</w:t>
      </w:r>
      <w:r w:rsidR="005312FE">
        <w:rPr>
          <w:rFonts w:ascii="Times New Roman" w:hAnsi="Times New Roman"/>
          <w:color w:val="000000"/>
          <w:sz w:val="28"/>
          <w:szCs w:val="28"/>
        </w:rPr>
        <w:t xml:space="preserve">бучающихся системы образования» </w:t>
      </w:r>
      <w:r w:rsidRPr="007F302A">
        <w:rPr>
          <w:rFonts w:ascii="Times New Roman" w:hAnsi="Times New Roman"/>
          <w:color w:val="000000"/>
          <w:sz w:val="28"/>
          <w:szCs w:val="28"/>
        </w:rPr>
        <w:t>признаны:</w:t>
      </w:r>
    </w:p>
    <w:p w:rsidR="00DF0165" w:rsidRPr="00FE612A" w:rsidRDefault="00DF0165" w:rsidP="00210E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612A">
        <w:rPr>
          <w:rFonts w:ascii="Times New Roman" w:hAnsi="Times New Roman"/>
          <w:color w:val="000000"/>
          <w:sz w:val="28"/>
          <w:szCs w:val="28"/>
        </w:rPr>
        <w:t>Марийская Республиканская организация Профсоюза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0165" w:rsidRPr="00FE612A" w:rsidRDefault="00BA5326" w:rsidP="00210E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Автономная некоммерческая организация </w:t>
      </w:r>
      <w:r w:rsidR="00DF0165" w:rsidRPr="00FE612A">
        <w:rPr>
          <w:rFonts w:ascii="Times New Roman" w:hAnsi="Times New Roman"/>
          <w:color w:val="000000"/>
          <w:sz w:val="28"/>
          <w:szCs w:val="28"/>
        </w:rPr>
        <w:t>Центр правовой поддержки «</w:t>
      </w:r>
      <w:proofErr w:type="spellStart"/>
      <w:r w:rsidR="00DF0165" w:rsidRPr="00FE612A">
        <w:rPr>
          <w:rFonts w:ascii="Times New Roman" w:hAnsi="Times New Roman"/>
          <w:color w:val="000000"/>
          <w:sz w:val="28"/>
          <w:szCs w:val="28"/>
        </w:rPr>
        <w:t>Профзащита</w:t>
      </w:r>
      <w:proofErr w:type="spellEnd"/>
      <w:r w:rsidR="00DF0165" w:rsidRPr="00FE612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г. Москва </w:t>
      </w:r>
      <w:r w:rsidRPr="00BA5326">
        <w:rPr>
          <w:rFonts w:ascii="Times New Roman" w:hAnsi="Times New Roman"/>
          <w:color w:val="000000"/>
          <w:sz w:val="28"/>
          <w:szCs w:val="28"/>
        </w:rPr>
        <w:t>(сокращенное наименование – АНО ЦПП «</w:t>
      </w:r>
      <w:proofErr w:type="spellStart"/>
      <w:r w:rsidRPr="00BA5326">
        <w:rPr>
          <w:rFonts w:ascii="Times New Roman" w:hAnsi="Times New Roman"/>
          <w:color w:val="000000"/>
          <w:sz w:val="28"/>
          <w:szCs w:val="28"/>
        </w:rPr>
        <w:t>Профзащита</w:t>
      </w:r>
      <w:proofErr w:type="spellEnd"/>
      <w:r w:rsidRPr="00BA5326">
        <w:rPr>
          <w:rFonts w:ascii="Times New Roman" w:hAnsi="Times New Roman"/>
          <w:color w:val="000000"/>
          <w:sz w:val="28"/>
          <w:szCs w:val="28"/>
        </w:rPr>
        <w:t>»)</w:t>
      </w:r>
      <w:r w:rsidR="00DF0165">
        <w:rPr>
          <w:rFonts w:ascii="Times New Roman" w:hAnsi="Times New Roman"/>
          <w:color w:val="000000"/>
          <w:sz w:val="28"/>
          <w:szCs w:val="28"/>
        </w:rPr>
        <w:t>;</w:t>
      </w:r>
    </w:p>
    <w:p w:rsidR="00FE612A" w:rsidRDefault="00FE612A" w:rsidP="00210E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612A">
        <w:rPr>
          <w:rFonts w:ascii="Times New Roman" w:hAnsi="Times New Roman"/>
          <w:color w:val="000000"/>
          <w:sz w:val="28"/>
          <w:szCs w:val="28"/>
        </w:rPr>
        <w:t>Комитет образования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612A">
        <w:rPr>
          <w:rFonts w:ascii="Times New Roman" w:hAnsi="Times New Roman"/>
          <w:color w:val="000000"/>
          <w:sz w:val="28"/>
          <w:szCs w:val="28"/>
        </w:rPr>
        <w:t>Балаково Саратовской области и Балаковская городская организация Профессионального союза работников народного образования и науки РФ</w:t>
      </w:r>
      <w:r w:rsidR="00DF0165">
        <w:rPr>
          <w:rFonts w:ascii="Times New Roman" w:hAnsi="Times New Roman"/>
          <w:color w:val="000000"/>
          <w:sz w:val="28"/>
          <w:szCs w:val="28"/>
        </w:rPr>
        <w:t>;</w:t>
      </w:r>
    </w:p>
    <w:p w:rsidR="00FE612A" w:rsidRPr="00FE612A" w:rsidRDefault="00FE612A" w:rsidP="00210E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612A">
        <w:rPr>
          <w:rFonts w:ascii="Times New Roman" w:hAnsi="Times New Roman"/>
          <w:color w:val="000000"/>
          <w:sz w:val="28"/>
          <w:szCs w:val="28"/>
        </w:rPr>
        <w:lastRenderedPageBreak/>
        <w:t>Первичная объединенная профсоюзная организация работников и студентов «Казанского национального исследовательского технического университета им. А.Н.Туполева»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0165" w:rsidRPr="009A4374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302A">
        <w:rPr>
          <w:rFonts w:ascii="Times New Roman" w:hAnsi="Times New Roman"/>
          <w:color w:val="000000"/>
          <w:sz w:val="28"/>
          <w:szCs w:val="28"/>
        </w:rPr>
        <w:t>Наградить почетными грамотами Центрального Совета Профсоюза за участие в номинации эффективное партнёрство в области социальной поддержки работников и обучающихся системы образования региональн</w:t>
      </w:r>
      <w:r w:rsidR="00DF0165">
        <w:rPr>
          <w:rFonts w:ascii="Times New Roman" w:hAnsi="Times New Roman"/>
          <w:color w:val="000000"/>
          <w:sz w:val="28"/>
          <w:szCs w:val="28"/>
        </w:rPr>
        <w:t>ую о</w:t>
      </w:r>
      <w:r w:rsidRPr="007F302A">
        <w:rPr>
          <w:rFonts w:ascii="Times New Roman" w:hAnsi="Times New Roman"/>
          <w:color w:val="000000"/>
          <w:sz w:val="28"/>
          <w:szCs w:val="28"/>
        </w:rPr>
        <w:t>рганизаци</w:t>
      </w:r>
      <w:r w:rsidR="00DF0165">
        <w:rPr>
          <w:rFonts w:ascii="Times New Roman" w:hAnsi="Times New Roman"/>
          <w:color w:val="000000"/>
          <w:sz w:val="28"/>
          <w:szCs w:val="28"/>
        </w:rPr>
        <w:t>ю</w:t>
      </w:r>
      <w:r w:rsidRPr="007F30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165" w:rsidRPr="00DF0165">
        <w:rPr>
          <w:rFonts w:ascii="Times New Roman" w:hAnsi="Times New Roman"/>
          <w:color w:val="000000"/>
          <w:sz w:val="28"/>
          <w:szCs w:val="28"/>
        </w:rPr>
        <w:t>Профсоюза</w:t>
      </w:r>
      <w:r w:rsidR="00DF0165">
        <w:rPr>
          <w:rFonts w:ascii="Times New Roman" w:hAnsi="Times New Roman"/>
          <w:color w:val="000000"/>
          <w:sz w:val="28"/>
          <w:szCs w:val="28"/>
        </w:rPr>
        <w:t xml:space="preserve"> Республики </w:t>
      </w:r>
      <w:r w:rsidR="00DF0165" w:rsidRPr="00DF0165">
        <w:rPr>
          <w:rFonts w:ascii="Times New Roman" w:hAnsi="Times New Roman"/>
          <w:color w:val="000000"/>
          <w:sz w:val="28"/>
          <w:szCs w:val="28"/>
        </w:rPr>
        <w:t>Марий-Эл</w:t>
      </w:r>
      <w:r w:rsidR="00BA5326">
        <w:rPr>
          <w:rFonts w:ascii="Times New Roman" w:hAnsi="Times New Roman"/>
          <w:color w:val="000000"/>
          <w:sz w:val="28"/>
          <w:szCs w:val="28"/>
        </w:rPr>
        <w:t>;</w:t>
      </w:r>
      <w:r w:rsidR="00DF0165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DF0165" w:rsidRPr="00DF0165">
        <w:rPr>
          <w:rFonts w:ascii="Times New Roman" w:hAnsi="Times New Roman"/>
          <w:color w:val="000000"/>
          <w:sz w:val="28"/>
          <w:szCs w:val="28"/>
        </w:rPr>
        <w:t>чредите</w:t>
      </w:r>
      <w:r w:rsidR="00BA5326">
        <w:rPr>
          <w:rFonts w:ascii="Times New Roman" w:hAnsi="Times New Roman"/>
          <w:color w:val="000000"/>
          <w:sz w:val="28"/>
          <w:szCs w:val="28"/>
        </w:rPr>
        <w:t xml:space="preserve">ля </w:t>
      </w:r>
      <w:r w:rsidR="00BA5326" w:rsidRPr="00BA5326">
        <w:rPr>
          <w:rFonts w:ascii="Times New Roman" w:hAnsi="Times New Roman"/>
          <w:color w:val="000000"/>
          <w:sz w:val="28"/>
          <w:szCs w:val="28"/>
        </w:rPr>
        <w:t>АНО ЦПП «</w:t>
      </w:r>
      <w:proofErr w:type="spellStart"/>
      <w:r w:rsidR="00BA5326" w:rsidRPr="00BA5326">
        <w:rPr>
          <w:rFonts w:ascii="Times New Roman" w:hAnsi="Times New Roman"/>
          <w:color w:val="000000"/>
          <w:sz w:val="28"/>
          <w:szCs w:val="28"/>
        </w:rPr>
        <w:t>Профзащита</w:t>
      </w:r>
      <w:proofErr w:type="spellEnd"/>
      <w:r w:rsidR="00BA5326" w:rsidRPr="00BA5326">
        <w:rPr>
          <w:rFonts w:ascii="Times New Roman" w:hAnsi="Times New Roman"/>
          <w:color w:val="000000"/>
          <w:sz w:val="28"/>
          <w:szCs w:val="28"/>
        </w:rPr>
        <w:t>»</w:t>
      </w:r>
      <w:r w:rsidR="00BA5326">
        <w:rPr>
          <w:rFonts w:ascii="Times New Roman" w:hAnsi="Times New Roman"/>
          <w:color w:val="000000"/>
          <w:sz w:val="28"/>
          <w:szCs w:val="28"/>
        </w:rPr>
        <w:t>-</w:t>
      </w:r>
      <w:r w:rsidR="00DF0165" w:rsidRPr="00DF0165">
        <w:rPr>
          <w:rFonts w:ascii="Times New Roman" w:hAnsi="Times New Roman"/>
          <w:color w:val="000000"/>
          <w:sz w:val="28"/>
          <w:szCs w:val="28"/>
        </w:rPr>
        <w:t>Московск</w:t>
      </w:r>
      <w:r w:rsidR="00BA5326">
        <w:rPr>
          <w:rFonts w:ascii="Times New Roman" w:hAnsi="Times New Roman"/>
          <w:color w:val="000000"/>
          <w:sz w:val="28"/>
          <w:szCs w:val="28"/>
        </w:rPr>
        <w:t>ую</w:t>
      </w:r>
      <w:r w:rsidR="00DF0165" w:rsidRPr="00DF0165">
        <w:rPr>
          <w:rFonts w:ascii="Times New Roman" w:hAnsi="Times New Roman"/>
          <w:color w:val="000000"/>
          <w:sz w:val="28"/>
          <w:szCs w:val="28"/>
        </w:rPr>
        <w:t xml:space="preserve"> городск</w:t>
      </w:r>
      <w:r w:rsidR="00BA5326">
        <w:rPr>
          <w:rFonts w:ascii="Times New Roman" w:hAnsi="Times New Roman"/>
          <w:color w:val="000000"/>
          <w:sz w:val="28"/>
          <w:szCs w:val="28"/>
        </w:rPr>
        <w:t>ую</w:t>
      </w:r>
      <w:r w:rsidR="00DF0165" w:rsidRPr="00DF0165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BA5326">
        <w:rPr>
          <w:rFonts w:ascii="Times New Roman" w:hAnsi="Times New Roman"/>
          <w:color w:val="000000"/>
          <w:sz w:val="28"/>
          <w:szCs w:val="28"/>
        </w:rPr>
        <w:t>ю</w:t>
      </w:r>
      <w:r w:rsidR="00DF0165" w:rsidRPr="00DF0165">
        <w:rPr>
          <w:rFonts w:ascii="Times New Roman" w:hAnsi="Times New Roman"/>
          <w:color w:val="000000"/>
          <w:sz w:val="28"/>
          <w:szCs w:val="28"/>
        </w:rPr>
        <w:t xml:space="preserve"> Профсоюза</w:t>
      </w:r>
      <w:r w:rsidR="00BA53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F0165" w:rsidRPr="009A4374">
        <w:rPr>
          <w:rFonts w:ascii="Times New Roman" w:hAnsi="Times New Roman"/>
          <w:color w:val="000000"/>
          <w:sz w:val="28"/>
          <w:szCs w:val="28"/>
        </w:rPr>
        <w:t xml:space="preserve">Балаковскую городскую организацию Профсоюза Саратовской области, </w:t>
      </w:r>
      <w:r w:rsidR="00BA5326" w:rsidRPr="009A4374">
        <w:rPr>
          <w:rFonts w:ascii="Times New Roman" w:hAnsi="Times New Roman"/>
          <w:color w:val="000000"/>
          <w:sz w:val="28"/>
          <w:szCs w:val="28"/>
        </w:rPr>
        <w:t>первичную объединенную профсоюзную организацию работников и студентов «Казанского национального исследовательского технического университета им. А.</w:t>
      </w:r>
      <w:r w:rsidR="009A4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326" w:rsidRPr="009A4374">
        <w:rPr>
          <w:rFonts w:ascii="Times New Roman" w:hAnsi="Times New Roman"/>
          <w:color w:val="000000"/>
          <w:sz w:val="28"/>
          <w:szCs w:val="28"/>
        </w:rPr>
        <w:t>Н.</w:t>
      </w:r>
      <w:r w:rsidR="009A4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326" w:rsidRPr="009A4374">
        <w:rPr>
          <w:rFonts w:ascii="Times New Roman" w:hAnsi="Times New Roman"/>
          <w:color w:val="000000"/>
          <w:sz w:val="28"/>
          <w:szCs w:val="28"/>
        </w:rPr>
        <w:t>Туполева».</w:t>
      </w:r>
    </w:p>
    <w:p w:rsidR="00BA5326" w:rsidRDefault="007F302A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Просить Исполком Профсоюза объявить</w:t>
      </w:r>
      <w:r w:rsidR="007D3861" w:rsidRPr="007F302A">
        <w:rPr>
          <w:rFonts w:ascii="Times New Roman" w:eastAsia="Times New Roman" w:hAnsi="Times New Roman"/>
          <w:sz w:val="28"/>
          <w:szCs w:val="28"/>
        </w:rPr>
        <w:t xml:space="preserve"> благодарнос</w:t>
      </w:r>
      <w:r w:rsidR="009B08D6">
        <w:rPr>
          <w:rFonts w:ascii="Times New Roman" w:eastAsia="Times New Roman" w:hAnsi="Times New Roman"/>
          <w:sz w:val="28"/>
          <w:szCs w:val="28"/>
        </w:rPr>
        <w:t>т</w:t>
      </w:r>
      <w:r w:rsidR="00C60726">
        <w:rPr>
          <w:rFonts w:ascii="Times New Roman" w:eastAsia="Times New Roman" w:hAnsi="Times New Roman"/>
          <w:sz w:val="28"/>
          <w:szCs w:val="28"/>
        </w:rPr>
        <w:t>ь и наградить памятными сувенирами:</w:t>
      </w:r>
    </w:p>
    <w:p w:rsidR="009A4374" w:rsidRDefault="00C60726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E0F83">
        <w:rPr>
          <w:rFonts w:ascii="Times New Roman" w:eastAsia="Times New Roman" w:hAnsi="Times New Roman"/>
          <w:sz w:val="28"/>
          <w:szCs w:val="28"/>
        </w:rPr>
        <w:t xml:space="preserve"> </w:t>
      </w:r>
      <w:r w:rsidR="007321F8">
        <w:rPr>
          <w:rFonts w:ascii="Times New Roman" w:eastAsia="Times New Roman" w:hAnsi="Times New Roman"/>
          <w:sz w:val="28"/>
          <w:szCs w:val="28"/>
        </w:rPr>
        <w:t>«З</w:t>
      </w:r>
      <w:r w:rsidR="00BA5326" w:rsidRPr="00BA5326">
        <w:rPr>
          <w:rFonts w:ascii="Times New Roman" w:eastAsia="Times New Roman" w:hAnsi="Times New Roman"/>
          <w:sz w:val="28"/>
          <w:szCs w:val="28"/>
        </w:rPr>
        <w:t>а эффективное партнёрство в области социальной поддержки работников и обучающихся системы образования</w:t>
      </w:r>
      <w:r w:rsidR="007321F8">
        <w:rPr>
          <w:rFonts w:ascii="Times New Roman" w:eastAsia="Times New Roman" w:hAnsi="Times New Roman"/>
          <w:sz w:val="28"/>
          <w:szCs w:val="28"/>
        </w:rPr>
        <w:t>»</w:t>
      </w:r>
      <w:r w:rsidR="009A4374" w:rsidRPr="009A4374">
        <w:rPr>
          <w:sz w:val="28"/>
          <w:szCs w:val="28"/>
        </w:rPr>
        <w:t xml:space="preserve"> </w:t>
      </w:r>
      <w:r w:rsidR="009A4374" w:rsidRPr="003A290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9A4374" w:rsidRPr="003A2909">
        <w:rPr>
          <w:rFonts w:ascii="Times New Roman" w:hAnsi="Times New Roman"/>
          <w:sz w:val="28"/>
          <w:szCs w:val="28"/>
        </w:rPr>
        <w:t> Правительства Республики Марий Эл</w:t>
      </w:r>
      <w:r w:rsidR="009A4374">
        <w:rPr>
          <w:rFonts w:ascii="Times New Roman" w:hAnsi="Times New Roman"/>
          <w:sz w:val="28"/>
          <w:szCs w:val="28"/>
        </w:rPr>
        <w:t xml:space="preserve"> </w:t>
      </w:r>
      <w:r w:rsidR="009A4374" w:rsidRPr="003A2909">
        <w:rPr>
          <w:rFonts w:ascii="Times New Roman" w:hAnsi="Times New Roman"/>
          <w:sz w:val="28"/>
          <w:szCs w:val="28"/>
        </w:rPr>
        <w:t>Евстифеев</w:t>
      </w:r>
      <w:r>
        <w:rPr>
          <w:rFonts w:ascii="Times New Roman" w:hAnsi="Times New Roman"/>
          <w:sz w:val="28"/>
          <w:szCs w:val="28"/>
        </w:rPr>
        <w:t>а</w:t>
      </w:r>
      <w:r w:rsidR="009A4374" w:rsidRPr="003A2909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="009A4374" w:rsidRPr="003A2909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а,</w:t>
      </w:r>
      <w:r w:rsidR="009A4374">
        <w:rPr>
          <w:rFonts w:ascii="Times New Roman" w:hAnsi="Times New Roman"/>
          <w:sz w:val="28"/>
          <w:szCs w:val="28"/>
        </w:rPr>
        <w:t xml:space="preserve"> </w:t>
      </w:r>
      <w:r w:rsidR="00AA69E6">
        <w:rPr>
          <w:rFonts w:ascii="Times New Roman" w:hAnsi="Times New Roman"/>
          <w:sz w:val="28"/>
          <w:szCs w:val="28"/>
        </w:rPr>
        <w:t xml:space="preserve">директора Центра правовой поддержки </w:t>
      </w:r>
      <w:proofErr w:type="spellStart"/>
      <w:r w:rsidR="00AA69E6">
        <w:rPr>
          <w:rFonts w:ascii="Times New Roman" w:hAnsi="Times New Roman"/>
          <w:sz w:val="28"/>
          <w:szCs w:val="28"/>
        </w:rPr>
        <w:t>Профзащита</w:t>
      </w:r>
      <w:proofErr w:type="spellEnd"/>
      <w:r w:rsidR="00AA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9E6">
        <w:rPr>
          <w:rFonts w:ascii="Times New Roman" w:hAnsi="Times New Roman"/>
          <w:sz w:val="28"/>
          <w:szCs w:val="28"/>
        </w:rPr>
        <w:t>Кадрикова</w:t>
      </w:r>
      <w:proofErr w:type="spellEnd"/>
      <w:r w:rsidR="00AA69E6">
        <w:rPr>
          <w:rFonts w:ascii="Times New Roman" w:hAnsi="Times New Roman"/>
          <w:sz w:val="28"/>
          <w:szCs w:val="28"/>
        </w:rPr>
        <w:t xml:space="preserve"> Сергея Владимировича</w:t>
      </w:r>
      <w:r>
        <w:rPr>
          <w:rFonts w:ascii="Times New Roman" w:hAnsi="Times New Roman"/>
          <w:color w:val="000000"/>
          <w:sz w:val="28"/>
          <w:szCs w:val="28"/>
        </w:rPr>
        <w:t>, К</w:t>
      </w:r>
      <w:r w:rsidR="00344A5A" w:rsidRPr="00344A5A">
        <w:rPr>
          <w:rFonts w:ascii="Times New Roman" w:hAnsi="Times New Roman"/>
          <w:color w:val="000000"/>
          <w:sz w:val="28"/>
          <w:szCs w:val="28"/>
        </w:rPr>
        <w:t>омитет</w:t>
      </w:r>
      <w:r w:rsidR="00344A5A">
        <w:rPr>
          <w:rFonts w:ascii="Times New Roman" w:hAnsi="Times New Roman"/>
          <w:color w:val="000000"/>
          <w:sz w:val="28"/>
          <w:szCs w:val="28"/>
        </w:rPr>
        <w:t xml:space="preserve"> по образованию г. Балаково;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374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9A4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374">
        <w:rPr>
          <w:rFonts w:ascii="Times New Roman" w:hAnsi="Times New Roman"/>
          <w:sz w:val="28"/>
          <w:szCs w:val="28"/>
        </w:rPr>
        <w:t>«Казанского национального исследовательского технического университета им. А. Н. Туполева»</w:t>
      </w:r>
      <w:r>
        <w:rPr>
          <w:rFonts w:ascii="Times New Roman" w:hAnsi="Times New Roman"/>
          <w:sz w:val="28"/>
          <w:szCs w:val="28"/>
        </w:rPr>
        <w:t>;</w:t>
      </w:r>
    </w:p>
    <w:p w:rsidR="00344A5A" w:rsidRDefault="00C60726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0F83">
        <w:rPr>
          <w:rFonts w:ascii="Times New Roman" w:hAnsi="Times New Roman"/>
          <w:sz w:val="28"/>
          <w:szCs w:val="28"/>
        </w:rPr>
        <w:t xml:space="preserve"> «За эффективную работу»</w:t>
      </w:r>
      <w:r w:rsidR="00344A5A">
        <w:rPr>
          <w:rFonts w:ascii="Times New Roman" w:hAnsi="Times New Roman"/>
          <w:sz w:val="28"/>
          <w:szCs w:val="28"/>
        </w:rPr>
        <w:t xml:space="preserve"> - </w:t>
      </w:r>
      <w:r w:rsidR="00344A5A" w:rsidRPr="00D95F0B">
        <w:rPr>
          <w:rFonts w:ascii="Times New Roman" w:hAnsi="Times New Roman"/>
          <w:sz w:val="28"/>
          <w:szCs w:val="28"/>
        </w:rPr>
        <w:t>МБОУ «</w:t>
      </w:r>
      <w:proofErr w:type="spellStart"/>
      <w:r w:rsidR="00344A5A" w:rsidRPr="00D95F0B">
        <w:rPr>
          <w:rFonts w:ascii="Times New Roman" w:hAnsi="Times New Roman"/>
          <w:sz w:val="28"/>
          <w:szCs w:val="28"/>
        </w:rPr>
        <w:t>Шушмабашская</w:t>
      </w:r>
      <w:proofErr w:type="spellEnd"/>
      <w:r w:rsidR="00344A5A" w:rsidRPr="00D95F0B">
        <w:rPr>
          <w:rFonts w:ascii="Times New Roman" w:hAnsi="Times New Roman"/>
          <w:sz w:val="28"/>
          <w:szCs w:val="28"/>
        </w:rPr>
        <w:t xml:space="preserve"> СОШ» Арского района Республики Татарстан</w:t>
      </w:r>
      <w:r w:rsidR="00344A5A">
        <w:rPr>
          <w:rFonts w:ascii="Times New Roman" w:hAnsi="Times New Roman"/>
          <w:sz w:val="28"/>
          <w:szCs w:val="28"/>
        </w:rPr>
        <w:t>.</w:t>
      </w:r>
    </w:p>
    <w:p w:rsidR="00BE0F83" w:rsidRDefault="007D3861" w:rsidP="00BE0F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5A">
        <w:rPr>
          <w:rFonts w:ascii="Times New Roman" w:hAnsi="Times New Roman"/>
          <w:sz w:val="28"/>
          <w:szCs w:val="28"/>
        </w:rPr>
        <w:t>Информаци</w:t>
      </w:r>
      <w:r w:rsidR="00344A5A" w:rsidRPr="00344A5A">
        <w:rPr>
          <w:rFonts w:ascii="Times New Roman" w:hAnsi="Times New Roman"/>
          <w:sz w:val="28"/>
          <w:szCs w:val="28"/>
        </w:rPr>
        <w:t>ю</w:t>
      </w:r>
      <w:r w:rsidRPr="00344A5A">
        <w:rPr>
          <w:rFonts w:ascii="Times New Roman" w:hAnsi="Times New Roman"/>
          <w:sz w:val="28"/>
          <w:szCs w:val="28"/>
        </w:rPr>
        <w:t xml:space="preserve"> о номинантах и победителях в номинации «Эффективное партнёрство», результаты деятельности организаций и их руководителей, предложение об их поощрении направ</w:t>
      </w:r>
      <w:r w:rsidR="00344A5A" w:rsidRPr="00344A5A">
        <w:rPr>
          <w:rFonts w:ascii="Times New Roman" w:hAnsi="Times New Roman"/>
          <w:sz w:val="28"/>
          <w:szCs w:val="28"/>
        </w:rPr>
        <w:t xml:space="preserve">ить: </w:t>
      </w:r>
    </w:p>
    <w:p w:rsidR="00BE0F83" w:rsidRDefault="00344A5A" w:rsidP="00BE0F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5A">
        <w:rPr>
          <w:rFonts w:ascii="Times New Roman" w:hAnsi="Times New Roman"/>
          <w:sz w:val="28"/>
          <w:szCs w:val="28"/>
        </w:rPr>
        <w:t>- в Министерство образования и науки Российской Федерации на имя Министра Васильевой Ольги Юрьевны; Председателю Правительства Республики Марий Эл Евстифееву Александру Александровичу;</w:t>
      </w:r>
    </w:p>
    <w:p w:rsidR="00344A5A" w:rsidRPr="00344A5A" w:rsidRDefault="00344A5A" w:rsidP="00BE0F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5A">
        <w:rPr>
          <w:rFonts w:ascii="Times New Roman" w:hAnsi="Times New Roman"/>
          <w:sz w:val="28"/>
          <w:szCs w:val="28"/>
        </w:rPr>
        <w:lastRenderedPageBreak/>
        <w:t>- Министру Правительства Москвы, руководителю Департамента образования города Исааку Иосифовичу Калине</w:t>
      </w:r>
      <w:r>
        <w:rPr>
          <w:rFonts w:ascii="Times New Roman" w:hAnsi="Times New Roman"/>
          <w:sz w:val="28"/>
          <w:szCs w:val="28"/>
        </w:rPr>
        <w:t>;</w:t>
      </w:r>
    </w:p>
    <w:p w:rsidR="00344A5A" w:rsidRDefault="00344A5A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5A">
        <w:rPr>
          <w:rFonts w:ascii="Times New Roman" w:hAnsi="Times New Roman"/>
          <w:sz w:val="28"/>
          <w:szCs w:val="28"/>
        </w:rPr>
        <w:t>- в Министерство образования Саратовской области на адрес руководства м</w:t>
      </w:r>
      <w:r w:rsidR="005312FE">
        <w:rPr>
          <w:rFonts w:ascii="Times New Roman" w:hAnsi="Times New Roman"/>
          <w:sz w:val="28"/>
          <w:szCs w:val="28"/>
        </w:rPr>
        <w:t>инистерства (</w:t>
      </w:r>
      <w:r w:rsidRPr="00344A5A">
        <w:rPr>
          <w:rFonts w:ascii="Times New Roman" w:hAnsi="Times New Roman"/>
          <w:sz w:val="28"/>
          <w:szCs w:val="28"/>
        </w:rPr>
        <w:t xml:space="preserve">и. о. министра образования области с 11.04.2017 </w:t>
      </w:r>
      <w:hyperlink r:id="rId7" w:history="1">
        <w:r w:rsidRPr="00344A5A">
          <w:rPr>
            <w:rFonts w:ascii="Times New Roman" w:hAnsi="Times New Roman"/>
            <w:sz w:val="28"/>
            <w:szCs w:val="28"/>
          </w:rPr>
          <w:t>Седова Ирина Владимировна</w:t>
        </w:r>
      </w:hyperlink>
      <w:r w:rsidRPr="00344A5A">
        <w:rPr>
          <w:rFonts w:ascii="Times New Roman" w:hAnsi="Times New Roman"/>
          <w:sz w:val="28"/>
          <w:szCs w:val="28"/>
        </w:rPr>
        <w:t>), заместителю министра - начальнику управления развития профессионального образования и организационной работы); а также Главе Балаковского муниципального района Соловьёву Александру Александровичу</w:t>
      </w:r>
      <w:r>
        <w:rPr>
          <w:rFonts w:ascii="Times New Roman" w:hAnsi="Times New Roman"/>
          <w:sz w:val="28"/>
          <w:szCs w:val="28"/>
        </w:rPr>
        <w:t>;</w:t>
      </w:r>
    </w:p>
    <w:p w:rsidR="00344A5A" w:rsidRDefault="00344A5A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D570B7">
        <w:rPr>
          <w:rFonts w:ascii="Times New Roman" w:hAnsi="Times New Roman"/>
          <w:sz w:val="28"/>
          <w:szCs w:val="28"/>
        </w:rPr>
        <w:t xml:space="preserve">аместителю Премьер-министра Республики Татарстан - министру образования и науки Республики Татарстан </w:t>
      </w:r>
      <w:proofErr w:type="spellStart"/>
      <w:r w:rsidRPr="00D570B7">
        <w:rPr>
          <w:rFonts w:ascii="Times New Roman" w:hAnsi="Times New Roman"/>
          <w:sz w:val="28"/>
          <w:szCs w:val="28"/>
        </w:rPr>
        <w:t>Бурганову</w:t>
      </w:r>
      <w:proofErr w:type="spellEnd"/>
      <w:r w:rsidRPr="00D57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0B7">
        <w:rPr>
          <w:rFonts w:ascii="Times New Roman" w:hAnsi="Times New Roman"/>
          <w:sz w:val="28"/>
          <w:szCs w:val="28"/>
        </w:rPr>
        <w:t>Рафису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0B7">
        <w:rPr>
          <w:rFonts w:ascii="Times New Roman" w:hAnsi="Times New Roman"/>
          <w:sz w:val="28"/>
          <w:szCs w:val="28"/>
        </w:rPr>
        <w:t>Тимерхановичу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12FE" w:rsidRPr="00822279" w:rsidRDefault="005312FE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279">
        <w:rPr>
          <w:rFonts w:ascii="Times New Roman" w:hAnsi="Times New Roman"/>
          <w:sz w:val="28"/>
          <w:szCs w:val="28"/>
        </w:rPr>
        <w:t>С целью распространения опыта эффективного партнёрства в области социальной поддержки работников и обучающихся системы образования опубликовать присланные материалы в газете «Мой Профсоюз»</w:t>
      </w:r>
      <w:r w:rsidR="00C60726" w:rsidRPr="00822279">
        <w:rPr>
          <w:rFonts w:ascii="Times New Roman" w:hAnsi="Times New Roman"/>
          <w:sz w:val="28"/>
          <w:szCs w:val="28"/>
        </w:rPr>
        <w:t>.</w:t>
      </w:r>
    </w:p>
    <w:p w:rsidR="007D3861" w:rsidRPr="00822279" w:rsidRDefault="007D3861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279">
        <w:rPr>
          <w:rFonts w:ascii="Times New Roman" w:hAnsi="Times New Roman"/>
          <w:sz w:val="28"/>
          <w:szCs w:val="28"/>
        </w:rPr>
        <w:t>9. Просить Исполнительный комитет Профсоюза:</w:t>
      </w:r>
    </w:p>
    <w:p w:rsidR="007D3861" w:rsidRPr="00822279" w:rsidRDefault="00DA6D40" w:rsidP="0021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279">
        <w:rPr>
          <w:rFonts w:ascii="Times New Roman" w:hAnsi="Times New Roman"/>
          <w:sz w:val="28"/>
          <w:szCs w:val="28"/>
        </w:rPr>
        <w:t>-</w:t>
      </w:r>
      <w:r w:rsidR="00BE0F83">
        <w:rPr>
          <w:rFonts w:ascii="Times New Roman" w:hAnsi="Times New Roman"/>
          <w:sz w:val="28"/>
          <w:szCs w:val="28"/>
        </w:rPr>
        <w:t xml:space="preserve"> </w:t>
      </w:r>
      <w:r w:rsidR="007D3861" w:rsidRPr="00822279">
        <w:rPr>
          <w:rFonts w:ascii="Times New Roman" w:hAnsi="Times New Roman"/>
          <w:sz w:val="28"/>
          <w:szCs w:val="28"/>
        </w:rPr>
        <w:t>наградить руководителей региональных профсоюзных организаций, занявших призовые места, денежными премиями и Почётными грамотами Центрального Совета Профсоюза;</w:t>
      </w:r>
    </w:p>
    <w:p w:rsidR="007D3861" w:rsidRPr="007F302A" w:rsidRDefault="00DA6D40" w:rsidP="00210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E0F8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861" w:rsidRPr="007F302A">
        <w:rPr>
          <w:rFonts w:ascii="Times New Roman" w:eastAsia="Times New Roman" w:hAnsi="Times New Roman"/>
          <w:sz w:val="28"/>
          <w:szCs w:val="28"/>
        </w:rPr>
        <w:t>наградить дипломом участника региональные профсоюзные организации, приславшие материалы на смотр-конкурс;</w:t>
      </w:r>
    </w:p>
    <w:p w:rsidR="00DA6D40" w:rsidRPr="00DA6D40" w:rsidRDefault="00DA6D40" w:rsidP="00210E50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10. В</w:t>
      </w:r>
      <w:r w:rsidR="00344A5A">
        <w:rPr>
          <w:rFonts w:ascii="Times New Roman" w:eastAsia="Times New Roman" w:hAnsi="Times New Roman"/>
          <w:sz w:val="28"/>
          <w:szCs w:val="28"/>
        </w:rPr>
        <w:t>нести изменения в Положение</w:t>
      </w:r>
      <w:r w:rsidR="002A61A4">
        <w:rPr>
          <w:rFonts w:ascii="Times New Roman" w:eastAsia="Times New Roman" w:hAnsi="Times New Roman"/>
          <w:sz w:val="28"/>
          <w:szCs w:val="28"/>
        </w:rPr>
        <w:t xml:space="preserve"> о конкурсе по итогам 2017 года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DA6D40">
        <w:rPr>
          <w:rFonts w:ascii="Times New Roman" w:eastAsia="Times New Roman" w:hAnsi="Times New Roman"/>
          <w:sz w:val="28"/>
          <w:szCs w:val="28"/>
        </w:rPr>
        <w:t>номинациях «Иные формы социальной поддержки членов Профсоюза» и «Эффективное партнёрство в области социальной поддержки работников и обучающихся системы образования».</w:t>
      </w:r>
    </w:p>
    <w:p w:rsidR="007D3861" w:rsidRDefault="008730B5" w:rsidP="008730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412750" cy="8509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D40" w:rsidRPr="007F302A" w:rsidRDefault="00DA6D40" w:rsidP="007D3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3861" w:rsidRDefault="007D3861" w:rsidP="007D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 xml:space="preserve">Председатель Комиссии                        </w:t>
      </w:r>
      <w:r w:rsidR="008730B5">
        <w:rPr>
          <w:rFonts w:ascii="Times New Roman" w:hAnsi="Times New Roman"/>
          <w:sz w:val="28"/>
          <w:szCs w:val="28"/>
        </w:rPr>
        <w:t xml:space="preserve">     </w:t>
      </w:r>
      <w:r w:rsidRPr="007F302A">
        <w:rPr>
          <w:rFonts w:ascii="Times New Roman" w:hAnsi="Times New Roman"/>
          <w:sz w:val="28"/>
          <w:szCs w:val="28"/>
        </w:rPr>
        <w:t>В.Н. Дудин</w:t>
      </w:r>
    </w:p>
    <w:p w:rsidR="008730B5" w:rsidRPr="007F302A" w:rsidRDefault="008730B5" w:rsidP="007D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175260</wp:posOffset>
            </wp:positionV>
            <wp:extent cx="134302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02A" w:rsidRPr="00E0147C" w:rsidRDefault="00E0147C" w:rsidP="007D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7C">
        <w:rPr>
          <w:rFonts w:ascii="Times New Roman" w:hAnsi="Times New Roman"/>
          <w:sz w:val="28"/>
          <w:szCs w:val="28"/>
        </w:rPr>
        <w:t xml:space="preserve"> </w:t>
      </w:r>
    </w:p>
    <w:p w:rsidR="007D3861" w:rsidRPr="007F302A" w:rsidRDefault="007D3861" w:rsidP="00E01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 xml:space="preserve">Секретарь Комиссии                             </w:t>
      </w:r>
      <w:r w:rsidR="008730B5">
        <w:rPr>
          <w:rFonts w:ascii="Times New Roman" w:hAnsi="Times New Roman"/>
          <w:sz w:val="28"/>
          <w:szCs w:val="28"/>
        </w:rPr>
        <w:t xml:space="preserve">     </w:t>
      </w:r>
      <w:r w:rsidRPr="007F302A">
        <w:rPr>
          <w:rFonts w:ascii="Times New Roman" w:hAnsi="Times New Roman"/>
          <w:sz w:val="28"/>
          <w:szCs w:val="28"/>
        </w:rPr>
        <w:t xml:space="preserve"> Е.В. Масленникова</w:t>
      </w:r>
    </w:p>
    <w:p w:rsidR="007D3861" w:rsidRPr="007F302A" w:rsidRDefault="007D3861" w:rsidP="007D3861">
      <w:p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p w:rsidR="00FB72BF" w:rsidRDefault="00FB72BF" w:rsidP="007F30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72BF" w:rsidRDefault="00FB72BF" w:rsidP="002D3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02A" w:rsidRDefault="007F302A" w:rsidP="00BE0F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E0F83">
        <w:rPr>
          <w:rFonts w:ascii="Times New Roman" w:hAnsi="Times New Roman"/>
          <w:sz w:val="28"/>
          <w:szCs w:val="28"/>
        </w:rPr>
        <w:t xml:space="preserve"> </w:t>
      </w:r>
      <w:r w:rsidRPr="007F302A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ротоколу</w:t>
      </w:r>
    </w:p>
    <w:p w:rsidR="007F302A" w:rsidRPr="007F302A" w:rsidRDefault="007F302A" w:rsidP="007F30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</w:p>
    <w:p w:rsidR="00BE0F83" w:rsidRDefault="00BE0F83" w:rsidP="007F3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02A" w:rsidRPr="007F302A" w:rsidRDefault="007F302A" w:rsidP="007F3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>Справка</w:t>
      </w:r>
    </w:p>
    <w:p w:rsidR="007F302A" w:rsidRPr="007F302A" w:rsidRDefault="007F302A" w:rsidP="007F3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302A">
        <w:rPr>
          <w:rFonts w:ascii="Times New Roman" w:hAnsi="Times New Roman"/>
          <w:sz w:val="28"/>
          <w:szCs w:val="28"/>
        </w:rPr>
        <w:t xml:space="preserve">б  итогах Всероссийского смотра-конкурса </w:t>
      </w:r>
    </w:p>
    <w:p w:rsidR="007F302A" w:rsidRPr="007F302A" w:rsidRDefault="007F302A" w:rsidP="007F3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«Профсоюзная организация  высокой социальной эффективности»</w:t>
      </w:r>
    </w:p>
    <w:p w:rsidR="007F302A" w:rsidRPr="007F302A" w:rsidRDefault="007F302A" w:rsidP="007F3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 xml:space="preserve"> за 201</w:t>
      </w:r>
      <w:r w:rsidR="0043208D">
        <w:rPr>
          <w:rFonts w:ascii="Times New Roman" w:hAnsi="Times New Roman"/>
          <w:sz w:val="28"/>
          <w:szCs w:val="28"/>
        </w:rPr>
        <w:t>7</w:t>
      </w:r>
      <w:r w:rsidRPr="007F302A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</w:p>
    <w:p w:rsidR="007F302A" w:rsidRDefault="007F302A" w:rsidP="007F30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Всероссийский смотр-конкурс «Профсоюзная организация  высокой социальной эффективности» проводился по шести номинациям:</w:t>
      </w:r>
    </w:p>
    <w:p w:rsidR="007F302A" w:rsidRPr="007F302A" w:rsidRDefault="007F302A" w:rsidP="007F302A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Номинация 1 – «Деятельность кредитных потребительских кооперативов». «Деятельность кредитных потребительских кооперативов с численностью до 1500 пайщиков», «Динамично развивающийся кредитный потребительский кооператив».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Номинация 2 – «Пенсионное обеспечение и страхование членов Профсоюза».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Номинация 3 - «Добровольное медицинское страхование».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Номинация 4 – «Оздоровление и отдых».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>Номинация 5 – «Иные формы социальной поддержки членов Профсоюза».</w:t>
      </w:r>
    </w:p>
    <w:p w:rsidR="007F302A" w:rsidRPr="00E3465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 xml:space="preserve">Номинация 6 - «Эффективное партнёрство в области социальной поддержки </w:t>
      </w:r>
      <w:r w:rsidRPr="00E3465A">
        <w:rPr>
          <w:rFonts w:ascii="Times New Roman" w:hAnsi="Times New Roman"/>
          <w:sz w:val="28"/>
          <w:szCs w:val="28"/>
        </w:rPr>
        <w:t>работников и обучающихся системы образования».</w:t>
      </w:r>
    </w:p>
    <w:p w:rsidR="00E3465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5A">
        <w:rPr>
          <w:rFonts w:ascii="Times New Roman" w:hAnsi="Times New Roman"/>
          <w:sz w:val="28"/>
          <w:szCs w:val="28"/>
        </w:rPr>
        <w:t>В смотре-конкурсе всего принял</w:t>
      </w:r>
      <w:r w:rsidR="00E3465A" w:rsidRPr="00E3465A">
        <w:rPr>
          <w:rFonts w:ascii="Times New Roman" w:hAnsi="Times New Roman"/>
          <w:sz w:val="28"/>
          <w:szCs w:val="28"/>
        </w:rPr>
        <w:t>и</w:t>
      </w:r>
      <w:r w:rsidRPr="00E3465A">
        <w:rPr>
          <w:rFonts w:ascii="Times New Roman" w:hAnsi="Times New Roman"/>
          <w:sz w:val="28"/>
          <w:szCs w:val="28"/>
        </w:rPr>
        <w:t xml:space="preserve"> участие 3</w:t>
      </w:r>
      <w:r w:rsidR="00E3465A" w:rsidRPr="00E3465A">
        <w:rPr>
          <w:rFonts w:ascii="Times New Roman" w:hAnsi="Times New Roman"/>
          <w:sz w:val="28"/>
          <w:szCs w:val="28"/>
        </w:rPr>
        <w:t>4</w:t>
      </w:r>
      <w:r w:rsidRPr="00E3465A">
        <w:rPr>
          <w:rFonts w:ascii="Times New Roman" w:hAnsi="Times New Roman"/>
          <w:sz w:val="28"/>
          <w:szCs w:val="28"/>
        </w:rPr>
        <w:t xml:space="preserve"> региональны</w:t>
      </w:r>
      <w:r w:rsidR="00E3465A" w:rsidRPr="00E3465A">
        <w:rPr>
          <w:rFonts w:ascii="Times New Roman" w:hAnsi="Times New Roman"/>
          <w:sz w:val="28"/>
          <w:szCs w:val="28"/>
        </w:rPr>
        <w:t>е</w:t>
      </w:r>
      <w:r w:rsidRPr="00E3465A">
        <w:rPr>
          <w:rFonts w:ascii="Times New Roman" w:hAnsi="Times New Roman"/>
          <w:sz w:val="28"/>
          <w:szCs w:val="28"/>
        </w:rPr>
        <w:t xml:space="preserve"> профсоюзны</w:t>
      </w:r>
      <w:r w:rsidR="00E3465A" w:rsidRPr="00E3465A">
        <w:rPr>
          <w:rFonts w:ascii="Times New Roman" w:hAnsi="Times New Roman"/>
          <w:sz w:val="28"/>
          <w:szCs w:val="28"/>
        </w:rPr>
        <w:t>е</w:t>
      </w:r>
      <w:r w:rsidRPr="00E3465A">
        <w:rPr>
          <w:rFonts w:ascii="Times New Roman" w:hAnsi="Times New Roman"/>
          <w:sz w:val="28"/>
          <w:szCs w:val="28"/>
        </w:rPr>
        <w:t xml:space="preserve"> организаци</w:t>
      </w:r>
      <w:r w:rsidR="00E3465A" w:rsidRPr="00E3465A">
        <w:rPr>
          <w:rFonts w:ascii="Times New Roman" w:hAnsi="Times New Roman"/>
          <w:sz w:val="28"/>
          <w:szCs w:val="28"/>
        </w:rPr>
        <w:t>и</w:t>
      </w:r>
      <w:r w:rsidRPr="00E3465A">
        <w:rPr>
          <w:rFonts w:ascii="Times New Roman" w:hAnsi="Times New Roman"/>
          <w:sz w:val="28"/>
          <w:szCs w:val="28"/>
        </w:rPr>
        <w:t xml:space="preserve">. </w:t>
      </w:r>
      <w:r w:rsidR="00E3465A" w:rsidRPr="00E3465A">
        <w:rPr>
          <w:rFonts w:ascii="Times New Roman" w:hAnsi="Times New Roman"/>
          <w:sz w:val="28"/>
          <w:szCs w:val="28"/>
        </w:rPr>
        <w:t>В 2017 году – 37, в 2016 году-36. Не приняли участие в смотре-конкурсе с 2012 года ни одного раза организации Профсоюза Республик:</w:t>
      </w:r>
      <w:r w:rsidR="00E3465A">
        <w:rPr>
          <w:rFonts w:ascii="Times New Roman" w:hAnsi="Times New Roman"/>
          <w:sz w:val="28"/>
          <w:szCs w:val="28"/>
        </w:rPr>
        <w:t xml:space="preserve"> </w:t>
      </w:r>
      <w:r w:rsidR="00E3465A" w:rsidRPr="00E3465A">
        <w:rPr>
          <w:rFonts w:ascii="Times New Roman" w:hAnsi="Times New Roman"/>
          <w:sz w:val="28"/>
          <w:szCs w:val="28"/>
        </w:rPr>
        <w:t xml:space="preserve">Адыгеи, Алтай, </w:t>
      </w:r>
      <w:r w:rsidR="00E3465A">
        <w:rPr>
          <w:rFonts w:ascii="Times New Roman" w:hAnsi="Times New Roman"/>
          <w:sz w:val="28"/>
          <w:szCs w:val="28"/>
        </w:rPr>
        <w:t xml:space="preserve">Бурятии, Дагестана, Ингушетии, Кабардино-Балкарии, </w:t>
      </w:r>
      <w:r w:rsidR="00DF4382">
        <w:rPr>
          <w:rFonts w:ascii="Times New Roman" w:hAnsi="Times New Roman"/>
          <w:sz w:val="28"/>
          <w:szCs w:val="28"/>
        </w:rPr>
        <w:t xml:space="preserve">Карачаево-Черкессии, Коми, Мордовии, </w:t>
      </w:r>
      <w:r w:rsidR="00E3465A">
        <w:rPr>
          <w:rFonts w:ascii="Times New Roman" w:hAnsi="Times New Roman"/>
          <w:sz w:val="28"/>
          <w:szCs w:val="28"/>
        </w:rPr>
        <w:t>Еврейского АО,</w:t>
      </w:r>
      <w:r w:rsidR="00E3465A" w:rsidRPr="00E3465A">
        <w:rPr>
          <w:rFonts w:ascii="Times New Roman" w:hAnsi="Times New Roman"/>
          <w:sz w:val="28"/>
          <w:szCs w:val="28"/>
        </w:rPr>
        <w:t xml:space="preserve"> Архангельской, Амурской</w:t>
      </w:r>
      <w:r w:rsidR="00E3465A">
        <w:rPr>
          <w:rFonts w:ascii="Times New Roman" w:hAnsi="Times New Roman"/>
          <w:sz w:val="28"/>
          <w:szCs w:val="28"/>
        </w:rPr>
        <w:t>, Калужской</w:t>
      </w:r>
      <w:r w:rsidR="00E3465A" w:rsidRPr="00E3465A">
        <w:rPr>
          <w:rFonts w:ascii="Times New Roman" w:hAnsi="Times New Roman"/>
          <w:sz w:val="28"/>
          <w:szCs w:val="28"/>
        </w:rPr>
        <w:t xml:space="preserve">, </w:t>
      </w:r>
      <w:r w:rsidR="00DF4382">
        <w:rPr>
          <w:rFonts w:ascii="Times New Roman" w:hAnsi="Times New Roman"/>
          <w:sz w:val="28"/>
          <w:szCs w:val="28"/>
        </w:rPr>
        <w:t xml:space="preserve">Калининградской, Кемеровской, </w:t>
      </w:r>
      <w:r w:rsidR="00DF4382" w:rsidRPr="00DF4382">
        <w:rPr>
          <w:rFonts w:ascii="Times New Roman" w:hAnsi="Times New Roman"/>
          <w:sz w:val="28"/>
          <w:szCs w:val="28"/>
        </w:rPr>
        <w:t>Магаданской, Омской Оренбургской, Сахалинской. Тверской, Томской, Тюменской. Ярославской областей, Камчатского и Хабаровского края.</w:t>
      </w:r>
    </w:p>
    <w:p w:rsidR="00DF4382" w:rsidRDefault="00DF4382" w:rsidP="007F302A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302A" w:rsidRPr="007F302A" w:rsidRDefault="007F302A" w:rsidP="007F302A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>Номинация 1 – «Деятельность кредитных потребительских</w:t>
      </w:r>
      <w:r w:rsidRPr="007F302A">
        <w:rPr>
          <w:rFonts w:ascii="Times New Roman" w:hAnsi="Times New Roman"/>
          <w:sz w:val="28"/>
          <w:szCs w:val="28"/>
        </w:rPr>
        <w:t xml:space="preserve"> </w:t>
      </w:r>
      <w:r w:rsidRPr="007F302A">
        <w:rPr>
          <w:rFonts w:ascii="Times New Roman" w:hAnsi="Times New Roman"/>
          <w:b/>
          <w:sz w:val="28"/>
          <w:szCs w:val="28"/>
        </w:rPr>
        <w:t>кооперативов».</w:t>
      </w:r>
      <w:r w:rsidRPr="007F302A">
        <w:rPr>
          <w:rFonts w:ascii="Times New Roman" w:hAnsi="Times New Roman"/>
          <w:sz w:val="28"/>
          <w:szCs w:val="28"/>
        </w:rPr>
        <w:t xml:space="preserve"> </w:t>
      </w:r>
      <w:r w:rsidRPr="007F302A">
        <w:rPr>
          <w:rFonts w:ascii="Times New Roman" w:hAnsi="Times New Roman"/>
          <w:b/>
          <w:sz w:val="28"/>
          <w:szCs w:val="28"/>
        </w:rPr>
        <w:t>«Деятельность кредитных потребительских кооперативов с численностью до 1500 пайщиков», «Динамично развивающийся кредитный потребительский кооператив».</w:t>
      </w:r>
    </w:p>
    <w:p w:rsidR="0043208D" w:rsidRPr="0043208D" w:rsidRDefault="0043208D" w:rsidP="0043208D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 xml:space="preserve">Башкирская республиканская организация Профсоюза, Саратовская областная организация Профсоюза, Тульская областная организация Профсоюза организация указали в конкурсных материалах также об иных формах организации выдачи ссуд на возвратной основе. </w:t>
      </w:r>
    </w:p>
    <w:p w:rsidR="0043208D" w:rsidRPr="0043208D" w:rsidRDefault="0043208D" w:rsidP="0043208D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>Наибольшая численность членов (пайщиков) в кредитных кооперативах Нижнего Новгорода (5328), Краснодарского края (2905) и Республики Башкортостан (1519).</w:t>
      </w:r>
    </w:p>
    <w:p w:rsidR="0043208D" w:rsidRPr="0043208D" w:rsidRDefault="0043208D" w:rsidP="0043208D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lastRenderedPageBreak/>
        <w:t>Самое большое количество выданных займов также в кредитных кооперативах Нижнего Новгорода (1834), Республики Башкортостан (934) и Краснодарского края (485) Саратовской области (1039), Республики Калмыкия (470), Московской области (430).</w:t>
      </w:r>
    </w:p>
    <w:p w:rsidR="0043208D" w:rsidRPr="0043208D" w:rsidRDefault="0043208D" w:rsidP="0043208D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>Ряд кредитных потребительских кооперативов не только выдают займы, но и осуществляют деятельность по привлечению сбережений от пайщиков (Забайкальский край, Краснодарский край, Республика Калмыкия, Республика Крым, Курская область, Московская область, Мурманская область, Нижегородская область, Псковская область, Республика Чувашия).</w:t>
      </w:r>
    </w:p>
    <w:p w:rsidR="0043208D" w:rsidRPr="0043208D" w:rsidRDefault="0043208D" w:rsidP="0043208D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>Необходимо отметить целенаправленную и эффективную работу по развитию деятельности кредитных потребительских кооперативов следующих территориальных организаций, принявших участие в конкурсе: Красноярская краевая организация Профсоюза, Мурманская областная организации Профсоюза, Саратовская областная организация Профсоюза, Калмыцкая республиканская организация Профсоюза, Псковская областная организация Профсоюза.</w:t>
      </w:r>
    </w:p>
    <w:p w:rsidR="0043208D" w:rsidRPr="0043208D" w:rsidRDefault="0043208D" w:rsidP="0043208D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>Наибольшая динамика роста кредитного портфеля по сравнению с предыдущим периодом отмечена в кредитных потребительских кооперативах, созданных при участии следующих организаций Профсоюза: Московской областной (+130%), Мурманской областной (+102%), Челябинской областной (+98,3%), Забайкальской краевой (+84,8%), Крымской республиканской (+16%), Красноярской краевой (+10%)</w:t>
      </w:r>
    </w:p>
    <w:p w:rsidR="0043208D" w:rsidRPr="0043208D" w:rsidRDefault="0043208D" w:rsidP="0043208D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>Следует отметить, что участие юридических лиц - пайщиков (организаций Профсоюза) в кредитном потребительском кооперативе в значительной мере способствует эффективности деятельности кредитных потребительских кооперативов.</w:t>
      </w:r>
    </w:p>
    <w:p w:rsidR="0043208D" w:rsidRDefault="0043208D" w:rsidP="0043208D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>В конкурсе на лучшую организацию работы по внедрению инновационных форм социальной поддержки членов профсоюза приняли участие 14 региональных организаций Профсоюза, при участии которых созданы кредитные потребительские кооперативы, входящие в Ассоциацию кредитных потребительских кооперативов «Лига поддержки и развития кредитных союзов в системе образования».</w:t>
      </w:r>
    </w:p>
    <w:p w:rsidR="007F302A" w:rsidRPr="007F302A" w:rsidRDefault="007F302A" w:rsidP="0043208D">
      <w:pPr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302A">
        <w:rPr>
          <w:rFonts w:ascii="Times New Roman" w:hAnsi="Times New Roman"/>
          <w:i/>
          <w:sz w:val="28"/>
          <w:szCs w:val="28"/>
        </w:rPr>
        <w:t>Руководитель Экспертной группы С.Б. Хмельков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>Номинация 2 – «Пенсионное обеспечение и страхование членов Профсоюза».</w:t>
      </w:r>
    </w:p>
    <w:p w:rsidR="0043208D" w:rsidRDefault="007F302A" w:rsidP="00432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 xml:space="preserve">На конкурс представили свои материалы </w:t>
      </w:r>
      <w:r w:rsidR="0043208D">
        <w:rPr>
          <w:rFonts w:ascii="Times New Roman" w:hAnsi="Times New Roman"/>
          <w:sz w:val="28"/>
          <w:szCs w:val="28"/>
        </w:rPr>
        <w:t xml:space="preserve">8 </w:t>
      </w:r>
      <w:r w:rsidRPr="007F302A">
        <w:rPr>
          <w:rFonts w:ascii="Times New Roman" w:hAnsi="Times New Roman"/>
          <w:sz w:val="28"/>
          <w:szCs w:val="28"/>
        </w:rPr>
        <w:t xml:space="preserve">региональных организаций Профсоюза: </w:t>
      </w:r>
      <w:r w:rsidR="0043208D" w:rsidRPr="0043208D">
        <w:rPr>
          <w:rFonts w:ascii="Times New Roman" w:hAnsi="Times New Roman"/>
          <w:sz w:val="28"/>
          <w:szCs w:val="28"/>
        </w:rPr>
        <w:t>Башкирская республиканская организация</w:t>
      </w:r>
      <w:r w:rsidR="0043208D">
        <w:rPr>
          <w:rFonts w:ascii="Times New Roman" w:hAnsi="Times New Roman"/>
          <w:sz w:val="28"/>
          <w:szCs w:val="28"/>
        </w:rPr>
        <w:t xml:space="preserve">, </w:t>
      </w:r>
      <w:r w:rsidR="0043208D" w:rsidRPr="0043208D">
        <w:rPr>
          <w:rFonts w:ascii="Times New Roman" w:hAnsi="Times New Roman"/>
          <w:sz w:val="28"/>
          <w:szCs w:val="28"/>
        </w:rPr>
        <w:t>Кра</w:t>
      </w:r>
      <w:r w:rsidR="0043208D">
        <w:rPr>
          <w:rFonts w:ascii="Times New Roman" w:hAnsi="Times New Roman"/>
          <w:sz w:val="28"/>
          <w:szCs w:val="28"/>
        </w:rPr>
        <w:t xml:space="preserve">снодарская краевая  организация, </w:t>
      </w:r>
      <w:r w:rsidR="0043208D" w:rsidRPr="0043208D">
        <w:rPr>
          <w:rFonts w:ascii="Times New Roman" w:hAnsi="Times New Roman"/>
          <w:sz w:val="28"/>
          <w:szCs w:val="28"/>
        </w:rPr>
        <w:t>Красноярская краевая организация</w:t>
      </w:r>
      <w:r w:rsidR="0043208D">
        <w:rPr>
          <w:rFonts w:ascii="Times New Roman" w:hAnsi="Times New Roman"/>
          <w:sz w:val="28"/>
          <w:szCs w:val="28"/>
        </w:rPr>
        <w:t xml:space="preserve">, </w:t>
      </w:r>
      <w:r w:rsidR="0043208D" w:rsidRPr="0043208D">
        <w:rPr>
          <w:rFonts w:ascii="Times New Roman" w:hAnsi="Times New Roman"/>
          <w:sz w:val="28"/>
          <w:szCs w:val="28"/>
        </w:rPr>
        <w:t>Му</w:t>
      </w:r>
      <w:r w:rsidR="0043208D">
        <w:rPr>
          <w:rFonts w:ascii="Times New Roman" w:hAnsi="Times New Roman"/>
          <w:sz w:val="28"/>
          <w:szCs w:val="28"/>
        </w:rPr>
        <w:t xml:space="preserve">рманская областная организация, </w:t>
      </w:r>
      <w:r w:rsidR="0043208D" w:rsidRPr="0043208D">
        <w:rPr>
          <w:rFonts w:ascii="Times New Roman" w:hAnsi="Times New Roman"/>
          <w:sz w:val="28"/>
          <w:szCs w:val="28"/>
        </w:rPr>
        <w:t>Нижегородская областная организация</w:t>
      </w:r>
      <w:r w:rsidR="0043208D">
        <w:rPr>
          <w:rFonts w:ascii="Times New Roman" w:hAnsi="Times New Roman"/>
          <w:sz w:val="28"/>
          <w:szCs w:val="28"/>
        </w:rPr>
        <w:t xml:space="preserve">, </w:t>
      </w:r>
      <w:r w:rsidR="0043208D" w:rsidRPr="0043208D">
        <w:rPr>
          <w:rFonts w:ascii="Times New Roman" w:hAnsi="Times New Roman"/>
          <w:sz w:val="28"/>
          <w:szCs w:val="28"/>
        </w:rPr>
        <w:t>Саратовская областная организация</w:t>
      </w:r>
      <w:r w:rsidR="0043208D">
        <w:rPr>
          <w:rFonts w:ascii="Times New Roman" w:hAnsi="Times New Roman"/>
          <w:sz w:val="28"/>
          <w:szCs w:val="28"/>
        </w:rPr>
        <w:t xml:space="preserve">, </w:t>
      </w:r>
      <w:r w:rsidR="0043208D" w:rsidRPr="0043208D">
        <w:rPr>
          <w:rFonts w:ascii="Times New Roman" w:hAnsi="Times New Roman"/>
          <w:sz w:val="28"/>
          <w:szCs w:val="28"/>
        </w:rPr>
        <w:t>Псковская областная организация</w:t>
      </w:r>
      <w:r w:rsidR="0043208D">
        <w:rPr>
          <w:rFonts w:ascii="Times New Roman" w:hAnsi="Times New Roman"/>
          <w:sz w:val="28"/>
          <w:szCs w:val="28"/>
        </w:rPr>
        <w:t xml:space="preserve">, </w:t>
      </w:r>
      <w:r w:rsidR="0043208D" w:rsidRPr="0043208D">
        <w:rPr>
          <w:rFonts w:ascii="Times New Roman" w:hAnsi="Times New Roman"/>
          <w:sz w:val="28"/>
          <w:szCs w:val="28"/>
        </w:rPr>
        <w:t>Тувинская республиканская организация</w:t>
      </w:r>
      <w:r w:rsidR="0043208D">
        <w:rPr>
          <w:rFonts w:ascii="Times New Roman" w:hAnsi="Times New Roman"/>
          <w:sz w:val="28"/>
          <w:szCs w:val="28"/>
        </w:rPr>
        <w:t>.</w:t>
      </w:r>
    </w:p>
    <w:p w:rsidR="0043208D" w:rsidRPr="0043208D" w:rsidRDefault="0043208D" w:rsidP="0043208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08D">
        <w:rPr>
          <w:rFonts w:ascii="Times New Roman" w:hAnsi="Times New Roman"/>
          <w:sz w:val="28"/>
          <w:szCs w:val="28"/>
        </w:rPr>
        <w:t xml:space="preserve">Наибольший охват членов Профсоюза программами пенсионного обеспечения, реализуемыми на базе отраслевого пенсионного фонда АО НПФ </w:t>
      </w:r>
      <w:r w:rsidRPr="0043208D">
        <w:rPr>
          <w:rFonts w:ascii="Times New Roman" w:hAnsi="Times New Roman"/>
          <w:sz w:val="28"/>
          <w:szCs w:val="28"/>
        </w:rPr>
        <w:lastRenderedPageBreak/>
        <w:t>«САФМАР» (ранее АО «НПФ «Образование и наука» (далее – Фонд) от числа работающих членов профсоюза в Тувинской республиканской организации -25%,  Мурманской областной организации –  15%, Красноярской краевой организации -13%.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3208D" w:rsidRPr="0043208D" w:rsidRDefault="0043208D" w:rsidP="00432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08D">
        <w:rPr>
          <w:rFonts w:ascii="Times New Roman" w:hAnsi="Times New Roman"/>
          <w:sz w:val="28"/>
          <w:szCs w:val="28"/>
        </w:rPr>
        <w:t>Наибольший объем средств  на финансирование программ негосударственного пенсионного обеспечения в 2017 году выделяли региональные организации из подавших заявки на участие в смотре-конкурсе:</w:t>
      </w:r>
      <w:proofErr w:type="gramEnd"/>
      <w:r w:rsidRPr="0043208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3208D">
        <w:rPr>
          <w:rFonts w:ascii="Times New Roman" w:hAnsi="Times New Roman"/>
          <w:sz w:val="28"/>
          <w:szCs w:val="28"/>
        </w:rPr>
        <w:t xml:space="preserve">Нижегородская областная  - 1 490 тыс. руб. и Башкирская республиканская организация  - 700 тыс. руб., Саратовская областная - 256 тыс. руб. Если же оценить объем средств, выделяемых на данные программы в отношении к объему поступающих членских взносов, то наибольший объем  выделяет Нижегородская организация – 1,4%, на втором месте – Башкирская республиканская – 1%,  на третьем месте Псковская областная организация – 0,84%.  </w:t>
      </w:r>
      <w:proofErr w:type="gramEnd"/>
    </w:p>
    <w:p w:rsidR="0043208D" w:rsidRPr="0043208D" w:rsidRDefault="0043208D" w:rsidP="00432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>По количеству проведенных информационно-разъяснительных мероприятий с численностью более 30 человек следует отметить Краснодарскую краевую организацию и Псковскую областную организацию.</w:t>
      </w:r>
    </w:p>
    <w:p w:rsidR="007F302A" w:rsidRPr="007F302A" w:rsidRDefault="007F302A" w:rsidP="004320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302A">
        <w:rPr>
          <w:rFonts w:ascii="Times New Roman" w:hAnsi="Times New Roman"/>
          <w:i/>
          <w:sz w:val="28"/>
          <w:szCs w:val="28"/>
        </w:rPr>
        <w:t>Руководитель Экспертной группы К. В. Лившиц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>Номинация 3 – «Добровольное медицинское страхование».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sz w:val="28"/>
          <w:szCs w:val="28"/>
        </w:rPr>
        <w:t xml:space="preserve">В номинации приняли участие </w:t>
      </w:r>
      <w:r w:rsidR="0043208D">
        <w:rPr>
          <w:rFonts w:ascii="Times New Roman" w:hAnsi="Times New Roman"/>
          <w:sz w:val="28"/>
          <w:szCs w:val="28"/>
        </w:rPr>
        <w:t>8</w:t>
      </w:r>
      <w:r w:rsidRPr="007F302A">
        <w:rPr>
          <w:rFonts w:ascii="Times New Roman" w:hAnsi="Times New Roman"/>
          <w:sz w:val="28"/>
          <w:szCs w:val="28"/>
        </w:rPr>
        <w:t xml:space="preserve"> региональных организаций Профсоюза (</w:t>
      </w:r>
      <w:r w:rsidR="0043208D" w:rsidRPr="00000E1C">
        <w:rPr>
          <w:rFonts w:ascii="Times New Roman" w:hAnsi="Times New Roman"/>
          <w:sz w:val="28"/>
          <w:szCs w:val="28"/>
        </w:rPr>
        <w:t>Башкирская</w:t>
      </w:r>
      <w:r w:rsidR="0043208D">
        <w:rPr>
          <w:rFonts w:ascii="Times New Roman" w:hAnsi="Times New Roman"/>
          <w:sz w:val="28"/>
          <w:szCs w:val="28"/>
        </w:rPr>
        <w:t>, Марийская,</w:t>
      </w:r>
      <w:r w:rsidR="0043208D" w:rsidRPr="00000E1C">
        <w:rPr>
          <w:rFonts w:ascii="Times New Roman" w:hAnsi="Times New Roman"/>
          <w:sz w:val="28"/>
          <w:szCs w:val="28"/>
        </w:rPr>
        <w:t xml:space="preserve"> </w:t>
      </w:r>
      <w:r w:rsidR="0043208D">
        <w:rPr>
          <w:rFonts w:ascii="Times New Roman" w:hAnsi="Times New Roman"/>
          <w:sz w:val="28"/>
          <w:szCs w:val="28"/>
        </w:rPr>
        <w:t>Чувашская республиканские,</w:t>
      </w:r>
      <w:r w:rsidR="0043208D" w:rsidRPr="00000E1C">
        <w:rPr>
          <w:rFonts w:ascii="Times New Roman" w:hAnsi="Times New Roman"/>
          <w:sz w:val="28"/>
          <w:szCs w:val="28"/>
        </w:rPr>
        <w:t xml:space="preserve"> </w:t>
      </w:r>
      <w:r w:rsidR="0043208D">
        <w:rPr>
          <w:rFonts w:ascii="Times New Roman" w:hAnsi="Times New Roman"/>
          <w:sz w:val="28"/>
          <w:szCs w:val="28"/>
        </w:rPr>
        <w:t xml:space="preserve">Красноярская, Краснодарская краевые, Нижегородская, </w:t>
      </w:r>
      <w:r w:rsidR="0043208D" w:rsidRPr="00000E1C">
        <w:rPr>
          <w:rFonts w:ascii="Times New Roman" w:hAnsi="Times New Roman"/>
          <w:sz w:val="28"/>
          <w:szCs w:val="28"/>
        </w:rPr>
        <w:t>Саратовская</w:t>
      </w:r>
      <w:r w:rsidR="0043208D">
        <w:rPr>
          <w:rFonts w:ascii="Times New Roman" w:hAnsi="Times New Roman"/>
          <w:sz w:val="28"/>
          <w:szCs w:val="28"/>
        </w:rPr>
        <w:t xml:space="preserve"> и Самарская</w:t>
      </w:r>
      <w:r w:rsidR="0043208D" w:rsidRPr="00000E1C">
        <w:rPr>
          <w:rFonts w:ascii="Times New Roman" w:hAnsi="Times New Roman"/>
          <w:sz w:val="28"/>
          <w:szCs w:val="28"/>
        </w:rPr>
        <w:t xml:space="preserve"> областные организации Профсоюза</w:t>
      </w:r>
      <w:r w:rsidRPr="007F302A">
        <w:rPr>
          <w:rFonts w:ascii="Times New Roman" w:hAnsi="Times New Roman"/>
          <w:sz w:val="28"/>
          <w:szCs w:val="28"/>
        </w:rPr>
        <w:t>).</w:t>
      </w:r>
    </w:p>
    <w:p w:rsidR="0043208D" w:rsidRPr="00000E1C" w:rsidRDefault="0043208D" w:rsidP="004320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</w:t>
      </w:r>
      <w:r w:rsidRPr="00000E1C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000E1C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ев</w:t>
      </w:r>
      <w:r w:rsidRPr="00000E1C">
        <w:rPr>
          <w:rFonts w:ascii="Times New Roman" w:hAnsi="Times New Roman"/>
          <w:sz w:val="28"/>
          <w:szCs w:val="28"/>
        </w:rPr>
        <w:t xml:space="preserve"> оценки деятельности организаций Профсоюза по обеспечению добровольного медицинского страхования </w:t>
      </w:r>
      <w:r>
        <w:rPr>
          <w:rFonts w:ascii="Times New Roman" w:hAnsi="Times New Roman"/>
          <w:sz w:val="28"/>
          <w:szCs w:val="28"/>
        </w:rPr>
        <w:t>рассматривались:</w:t>
      </w:r>
      <w:r w:rsidRPr="00000E1C">
        <w:rPr>
          <w:rFonts w:ascii="Times New Roman" w:hAnsi="Times New Roman"/>
          <w:sz w:val="28"/>
          <w:szCs w:val="28"/>
        </w:rPr>
        <w:t xml:space="preserve"> показатели охвата членов Профсоюза до</w:t>
      </w:r>
      <w:r>
        <w:rPr>
          <w:rFonts w:ascii="Times New Roman" w:hAnsi="Times New Roman"/>
          <w:sz w:val="28"/>
          <w:szCs w:val="28"/>
        </w:rPr>
        <w:t>полните</w:t>
      </w:r>
      <w:r w:rsidRPr="00000E1C">
        <w:rPr>
          <w:rFonts w:ascii="Times New Roman" w:hAnsi="Times New Roman"/>
          <w:sz w:val="28"/>
          <w:szCs w:val="28"/>
        </w:rPr>
        <w:t>льным медицинским страхованием (далее – ДМС) и иными видами страхования, а также объемы финансовых средств, выделенных, в первую очередь, работодателями и Профсоюзом на эти цели.</w:t>
      </w:r>
    </w:p>
    <w:p w:rsidR="0043208D" w:rsidRPr="00000E1C" w:rsidRDefault="0043208D" w:rsidP="00432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E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Анализ</w:t>
      </w:r>
      <w:r w:rsidRPr="00000E1C">
        <w:rPr>
          <w:rFonts w:ascii="Times New Roman" w:hAnsi="Times New Roman"/>
          <w:sz w:val="28"/>
          <w:szCs w:val="28"/>
        </w:rPr>
        <w:t xml:space="preserve"> представленных материалов </w:t>
      </w:r>
      <w:r>
        <w:rPr>
          <w:rFonts w:ascii="Times New Roman" w:hAnsi="Times New Roman"/>
          <w:sz w:val="28"/>
          <w:szCs w:val="28"/>
        </w:rPr>
        <w:t>позволяет членам экспертной группы сделать следующи</w:t>
      </w:r>
      <w:r w:rsidRPr="00000E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выводы</w:t>
      </w:r>
      <w:r w:rsidRPr="00000E1C">
        <w:rPr>
          <w:rFonts w:ascii="Times New Roman" w:hAnsi="Times New Roman"/>
          <w:sz w:val="28"/>
          <w:szCs w:val="28"/>
        </w:rPr>
        <w:t>.</w:t>
      </w:r>
    </w:p>
    <w:p w:rsidR="0043208D" w:rsidRDefault="0043208D" w:rsidP="004320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определенная положительная динамика в части охвата членов Профсоюза дополнительным медицинским страхованием. В 2017 году наибольшее количество членов Профсоюза, заключивших договоры ДМС, отмечается</w:t>
      </w:r>
      <w:r w:rsidRPr="00000E1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Самарской </w:t>
      </w:r>
      <w:r w:rsidRPr="00000E1C">
        <w:rPr>
          <w:rFonts w:ascii="Times New Roman" w:hAnsi="Times New Roman"/>
          <w:sz w:val="28"/>
          <w:szCs w:val="28"/>
        </w:rPr>
        <w:t>областной организации</w:t>
      </w:r>
      <w:r>
        <w:rPr>
          <w:rFonts w:ascii="Times New Roman" w:hAnsi="Times New Roman"/>
          <w:sz w:val="28"/>
          <w:szCs w:val="28"/>
        </w:rPr>
        <w:t xml:space="preserve"> Профсоюза (1877 чел.), где процент охвата членов Профсоюза составляет 2,2%, что на 0,4% больше, чем в 2016 году. Значительно (на 0,39%) возрос и составил 0,44% показатель охвата ДМС в Саратовской области. Также отмечается увеличение на 0,12% данного показателя в Нижегородской области, где процент охвата составляет 0,28%. </w:t>
      </w:r>
    </w:p>
    <w:p w:rsidR="0043208D" w:rsidRDefault="0043208D" w:rsidP="004320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000E1C">
        <w:rPr>
          <w:rFonts w:ascii="Times New Roman" w:hAnsi="Times New Roman"/>
          <w:sz w:val="28"/>
          <w:szCs w:val="28"/>
        </w:rPr>
        <w:t>спользование различных источников финансирования ДМС</w:t>
      </w:r>
      <w:r>
        <w:rPr>
          <w:rFonts w:ascii="Times New Roman" w:hAnsi="Times New Roman"/>
          <w:sz w:val="28"/>
          <w:szCs w:val="28"/>
        </w:rPr>
        <w:t>, и, прежде всего,</w:t>
      </w:r>
      <w:r w:rsidRPr="00000E1C">
        <w:rPr>
          <w:rFonts w:ascii="Times New Roman" w:hAnsi="Times New Roman"/>
          <w:sz w:val="28"/>
          <w:szCs w:val="28"/>
        </w:rPr>
        <w:t xml:space="preserve"> средств организ</w:t>
      </w:r>
      <w:r>
        <w:rPr>
          <w:rFonts w:ascii="Times New Roman" w:hAnsi="Times New Roman"/>
          <w:sz w:val="28"/>
          <w:szCs w:val="28"/>
        </w:rPr>
        <w:t>аций (работодателя и Профсоюза)</w:t>
      </w:r>
      <w:r w:rsidRPr="00000E1C">
        <w:rPr>
          <w:rFonts w:ascii="Times New Roman" w:hAnsi="Times New Roman"/>
          <w:sz w:val="28"/>
          <w:szCs w:val="28"/>
        </w:rPr>
        <w:t>. Наибольший вклад в финансирование программ ДМС</w:t>
      </w:r>
      <w:r>
        <w:rPr>
          <w:rFonts w:ascii="Times New Roman" w:hAnsi="Times New Roman"/>
          <w:sz w:val="28"/>
          <w:szCs w:val="28"/>
        </w:rPr>
        <w:t xml:space="preserve"> (71% от общей суммы) </w:t>
      </w:r>
      <w:r w:rsidRPr="00000E1C">
        <w:rPr>
          <w:rFonts w:ascii="Times New Roman" w:hAnsi="Times New Roman"/>
          <w:sz w:val="28"/>
          <w:szCs w:val="28"/>
        </w:rPr>
        <w:t>вносится работодателями</w:t>
      </w:r>
      <w:r>
        <w:rPr>
          <w:rFonts w:ascii="Times New Roman" w:hAnsi="Times New Roman"/>
          <w:sz w:val="28"/>
          <w:szCs w:val="28"/>
        </w:rPr>
        <w:t xml:space="preserve"> организаций Профсоюза Саратовской области. </w:t>
      </w:r>
      <w:r w:rsidRPr="00000E1C">
        <w:rPr>
          <w:rFonts w:ascii="Times New Roman" w:hAnsi="Times New Roman"/>
          <w:sz w:val="28"/>
          <w:szCs w:val="28"/>
        </w:rPr>
        <w:t xml:space="preserve">Непосредственное участие Профсоюза в финансировании программ ДМС имеет место в </w:t>
      </w:r>
      <w:r>
        <w:rPr>
          <w:rFonts w:ascii="Times New Roman" w:hAnsi="Times New Roman"/>
          <w:sz w:val="28"/>
          <w:szCs w:val="28"/>
        </w:rPr>
        <w:t xml:space="preserve">Самарской, </w:t>
      </w:r>
      <w:r w:rsidRPr="00000E1C">
        <w:rPr>
          <w:rFonts w:ascii="Times New Roman" w:hAnsi="Times New Roman"/>
          <w:sz w:val="28"/>
          <w:szCs w:val="28"/>
        </w:rPr>
        <w:t>Нижегородской и Саратовской областных организациях Профсоюза.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E1C">
        <w:rPr>
          <w:rFonts w:ascii="Times New Roman" w:hAnsi="Times New Roman"/>
          <w:sz w:val="28"/>
          <w:szCs w:val="28"/>
        </w:rPr>
        <w:t>В Ниже</w:t>
      </w:r>
      <w:r>
        <w:rPr>
          <w:rFonts w:ascii="Times New Roman" w:hAnsi="Times New Roman"/>
          <w:sz w:val="28"/>
          <w:szCs w:val="28"/>
        </w:rPr>
        <w:t>городской областной организации</w:t>
      </w:r>
      <w:r w:rsidRPr="00000E1C">
        <w:rPr>
          <w:rFonts w:ascii="Times New Roman" w:hAnsi="Times New Roman"/>
          <w:sz w:val="28"/>
          <w:szCs w:val="28"/>
        </w:rPr>
        <w:t xml:space="preserve"> Профсоюза </w:t>
      </w:r>
      <w:r>
        <w:rPr>
          <w:rFonts w:ascii="Times New Roman" w:hAnsi="Times New Roman"/>
          <w:sz w:val="28"/>
          <w:szCs w:val="28"/>
        </w:rPr>
        <w:t xml:space="preserve">члены Профсоюза активно участвуют 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ДМС, где доля средств работников составляет 51%.</w:t>
      </w:r>
      <w:r w:rsidRPr="00000E1C">
        <w:rPr>
          <w:rFonts w:ascii="Times New Roman" w:hAnsi="Times New Roman"/>
          <w:sz w:val="28"/>
          <w:szCs w:val="28"/>
        </w:rPr>
        <w:t xml:space="preserve"> </w:t>
      </w:r>
    </w:p>
    <w:p w:rsidR="0043208D" w:rsidRDefault="0043208D" w:rsidP="004320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38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Самарской области отмечается у</w:t>
      </w:r>
      <w:r w:rsidRPr="00A5387B">
        <w:rPr>
          <w:rFonts w:ascii="Times New Roman" w:hAnsi="Times New Roman"/>
          <w:sz w:val="28"/>
          <w:szCs w:val="28"/>
        </w:rPr>
        <w:t>величение размера страховой суммы на одного застрахованного до 9874 рублей (что на 3846 рублей больше, чем в 2016 году)</w:t>
      </w:r>
      <w:r w:rsidRPr="0043208D">
        <w:rPr>
          <w:rFonts w:ascii="Times New Roman" w:hAnsi="Times New Roman"/>
          <w:sz w:val="28"/>
          <w:szCs w:val="28"/>
        </w:rPr>
        <w:t xml:space="preserve">. </w:t>
      </w:r>
    </w:p>
    <w:p w:rsidR="0043208D" w:rsidRPr="00A5387B" w:rsidRDefault="0043208D" w:rsidP="004320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Значительный размер страховой суммы на одного застрахованного – 14699 рублей (в том числе, 7507 рублей - средства работника) обеспечивает членам Профсоюза Нижегородской области, заключившим договоры ДМС, получение дополнительных дорогостоящих видов медицинской помощи.</w:t>
      </w:r>
    </w:p>
    <w:p w:rsidR="0043208D" w:rsidRPr="0043208D" w:rsidRDefault="0043208D" w:rsidP="004320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других </w:t>
      </w:r>
      <w:r w:rsidRPr="00000E1C">
        <w:rPr>
          <w:rFonts w:ascii="Times New Roman" w:hAnsi="Times New Roman"/>
          <w:sz w:val="28"/>
          <w:szCs w:val="28"/>
        </w:rPr>
        <w:t>видов страхования</w:t>
      </w:r>
      <w:r>
        <w:rPr>
          <w:rFonts w:ascii="Times New Roman" w:hAnsi="Times New Roman"/>
          <w:sz w:val="28"/>
          <w:szCs w:val="28"/>
        </w:rPr>
        <w:t xml:space="preserve"> наиболее распространенным</w:t>
      </w:r>
      <w:r w:rsidRPr="00000E1C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ом</w:t>
      </w:r>
      <w:r w:rsidRPr="00000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000E1C">
        <w:rPr>
          <w:rFonts w:ascii="Times New Roman" w:hAnsi="Times New Roman"/>
          <w:sz w:val="28"/>
          <w:szCs w:val="28"/>
        </w:rPr>
        <w:t>страхование от несчастных случаев</w:t>
      </w:r>
      <w:r>
        <w:rPr>
          <w:rFonts w:ascii="Times New Roman" w:hAnsi="Times New Roman"/>
          <w:sz w:val="28"/>
          <w:szCs w:val="28"/>
        </w:rPr>
        <w:t xml:space="preserve"> (Республика Башкортостан, Республика Марий Эл, Нижегородская и Самарская области), а также страхование по программе «</w:t>
      </w:r>
      <w:proofErr w:type="spellStart"/>
      <w:r>
        <w:rPr>
          <w:rFonts w:ascii="Times New Roman" w:hAnsi="Times New Roman"/>
          <w:sz w:val="28"/>
          <w:szCs w:val="28"/>
        </w:rPr>
        <w:t>Антиклещ</w:t>
      </w:r>
      <w:proofErr w:type="spellEnd"/>
      <w:r>
        <w:rPr>
          <w:rFonts w:ascii="Times New Roman" w:hAnsi="Times New Roman"/>
          <w:sz w:val="28"/>
          <w:szCs w:val="28"/>
        </w:rPr>
        <w:t xml:space="preserve">», получившее популярность в Красноярском крае. Следует отметить, что </w:t>
      </w:r>
      <w:r w:rsidRPr="0031345C">
        <w:rPr>
          <w:rFonts w:ascii="Times New Roman" w:hAnsi="Times New Roman"/>
          <w:sz w:val="28"/>
          <w:szCs w:val="28"/>
        </w:rPr>
        <w:t>сложившаяся в Красноярском крае практика страхования членов Профсоюза по программе «</w:t>
      </w:r>
      <w:proofErr w:type="spellStart"/>
      <w:r w:rsidRPr="0031345C">
        <w:rPr>
          <w:rFonts w:ascii="Times New Roman" w:hAnsi="Times New Roman"/>
          <w:sz w:val="28"/>
          <w:szCs w:val="28"/>
        </w:rPr>
        <w:t>Антиклещ</w:t>
      </w:r>
      <w:proofErr w:type="spellEnd"/>
      <w:r w:rsidRPr="0031345C">
        <w:rPr>
          <w:rFonts w:ascii="Times New Roman" w:hAnsi="Times New Roman"/>
          <w:sz w:val="28"/>
          <w:szCs w:val="28"/>
        </w:rPr>
        <w:t>» на корпоративной основе, позволяет снижать стоимость страховки и экономить личные средства членов Профсоюза.</w:t>
      </w:r>
      <w:r w:rsidRPr="0043208D">
        <w:rPr>
          <w:rFonts w:ascii="Times New Roman" w:hAnsi="Times New Roman"/>
          <w:sz w:val="28"/>
          <w:szCs w:val="28"/>
        </w:rPr>
        <w:t xml:space="preserve"> </w:t>
      </w:r>
    </w:p>
    <w:p w:rsidR="0043208D" w:rsidRPr="00FD07BD" w:rsidRDefault="0043208D" w:rsidP="00432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208D">
        <w:rPr>
          <w:rFonts w:ascii="Times New Roman" w:hAnsi="Times New Roman"/>
          <w:sz w:val="28"/>
          <w:szCs w:val="28"/>
        </w:rPr>
        <w:tab/>
        <w:t>Рекомендации.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7B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совершенствовать деятельность</w:t>
      </w:r>
      <w:r w:rsidRPr="00FD07BD">
        <w:rPr>
          <w:rFonts w:ascii="Times New Roman" w:hAnsi="Times New Roman"/>
          <w:sz w:val="28"/>
          <w:szCs w:val="28"/>
        </w:rPr>
        <w:t xml:space="preserve"> региональных (межрегиональных)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7BD">
        <w:rPr>
          <w:rFonts w:ascii="Times New Roman" w:hAnsi="Times New Roman"/>
          <w:sz w:val="28"/>
          <w:szCs w:val="28"/>
        </w:rPr>
        <w:t>Профсоюза по добровольному медицинскому страхованию и иным видам страхования</w:t>
      </w:r>
      <w:r>
        <w:rPr>
          <w:rFonts w:ascii="Times New Roman" w:hAnsi="Times New Roman"/>
          <w:sz w:val="28"/>
          <w:szCs w:val="28"/>
        </w:rPr>
        <w:t xml:space="preserve"> путем вовлечения в процесс страхования наибольшего количества членов Профсоюза, увеличения финансирования программ ДМС, а также посредством использования различных видов источников финансирования программ ДМС (прежде всего, средств работодателя и профсоюза). 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F302A">
        <w:rPr>
          <w:rFonts w:ascii="Times New Roman" w:hAnsi="Times New Roman"/>
          <w:i/>
          <w:sz w:val="28"/>
          <w:szCs w:val="28"/>
        </w:rPr>
        <w:t>Руководитель Экспертной группы Щемелев Ю.Г.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>Номинации 4 – «Оздоровление и отдых».</w:t>
      </w:r>
    </w:p>
    <w:p w:rsidR="007748C9" w:rsidRPr="007748C9" w:rsidRDefault="007748C9" w:rsidP="0077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8C9">
        <w:rPr>
          <w:rFonts w:ascii="Times New Roman" w:hAnsi="Times New Roman"/>
          <w:sz w:val="28"/>
          <w:szCs w:val="28"/>
        </w:rPr>
        <w:t xml:space="preserve">Во Всероссийском смотре-конкурсе приняло участие 24 региональных (межрегиональных) организаций Профсоюза. Необходимо отметить, что в большинстве организаций сложилась положительная практика работы по организации оздоровления и отдыха членов Профсоюза. В десятку лучших </w:t>
      </w:r>
      <w:r w:rsidRPr="007748C9">
        <w:rPr>
          <w:rFonts w:ascii="Times New Roman" w:hAnsi="Times New Roman"/>
          <w:sz w:val="28"/>
          <w:szCs w:val="28"/>
        </w:rPr>
        <w:lastRenderedPageBreak/>
        <w:t>вошли: Республики Татарстан, Башкортостан, Крым, Саха (Якутия), г. Санкт-Петербург и Ленинградская область, Краснодарский край, Нижегородская, Курская, Ивановская, Пензенская и Самарская области.</w:t>
      </w:r>
    </w:p>
    <w:p w:rsidR="007748C9" w:rsidRPr="007748C9" w:rsidRDefault="007748C9" w:rsidP="0077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8C9">
        <w:rPr>
          <w:rFonts w:ascii="Times New Roman" w:hAnsi="Times New Roman"/>
          <w:sz w:val="28"/>
          <w:szCs w:val="28"/>
        </w:rPr>
        <w:t>Анализ представленных документов показал, что несмотря на сложную экономическую обстановку в стране в большинстве региональных организациях Профсоюза прослеживается рост количества оздоровленных членов Профсоюза. Динамика роста по сравнению с предыдущим годом отмечается в Санкт-Петербурге и Ленинградская области, Краснодарском крае, Самарской, Курской и Нижегородской областях. Значительное снижение процента оздоровленных в 2017 году произошло в Красноярской краевой организации в результате процессов, связанных с объединением двух вузов: ФГБОУ ВПО «Сибирский государственный технологический университет» и ФГБОУ ВПО «Сибирский государственный аэрокосмический университет имени академика М.Ф. Решетнева», каждый из которых предусматривал выделение значительных средств на оздоровление работников и студентов.</w:t>
      </w:r>
    </w:p>
    <w:p w:rsidR="007748C9" w:rsidRPr="007748C9" w:rsidRDefault="007748C9" w:rsidP="0077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8C9">
        <w:rPr>
          <w:rFonts w:ascii="Times New Roman" w:hAnsi="Times New Roman"/>
          <w:sz w:val="28"/>
          <w:szCs w:val="28"/>
        </w:rPr>
        <w:t xml:space="preserve">Значительный процент числа оздоровленных от общего числа членов Профсоюза в 2017 году по оздоровительным путевкам в санаториях, домах отдыха, спортивно-оздоровительных лагерях, турбазах и др. наблюдается в Республике Башкортостан, Краснодарском крае, Московской, Мурманской, Пензенской, Ленинградской, Ивановской и Ростовской областях. Так в Краснодарском крае процент оздоровленных от общего числа членов Профсоюза составляет 43,8%, в Ивановской области – 42,5%, в Республике Башкортостан – 39,2%. Более 30,0% он составляет в Московской области, г. Санкт-Петербурге и Ленинградской области, Пензенской, Мурманской и Ростовской областях. Самый высокий процент оздоровленных работников - в Краснодарской крае (53,30%), Ивановской (46,1%), Саратовской (36%) и Челябинской (28,5%) областях, Республике Башкортостан (26,70%). Наибольший процент оздоровившихся студентов от числа членов Профсоюза за счет </w:t>
      </w:r>
      <w:proofErr w:type="spellStart"/>
      <w:r w:rsidRPr="007748C9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7748C9">
        <w:rPr>
          <w:rFonts w:ascii="Times New Roman" w:hAnsi="Times New Roman"/>
          <w:sz w:val="28"/>
          <w:szCs w:val="28"/>
        </w:rPr>
        <w:t xml:space="preserve"> профсоюзных организаций всех уровней и средств субъекта РФ в региональных организациях Профсоюза Республики Башкортостан (64,80%) и Ивановской области (38.2%). Кроме того, во многих территориях получило широкое распространение оздоровление детей работников-членов Профсоюза и членов их семей, что дополнительно способствует повышению мотивации профсоюзного членства в Профсоюзе. Так, например, в Курской области было оздоровлено более 60,40% детей работников-членов Профсоюза; в Московской, Нижегородской и Пензенской областях - более 24,0%.</w:t>
      </w:r>
    </w:p>
    <w:p w:rsidR="007748C9" w:rsidRPr="007748C9" w:rsidRDefault="007748C9" w:rsidP="0077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8C9">
        <w:rPr>
          <w:rFonts w:ascii="Times New Roman" w:hAnsi="Times New Roman"/>
          <w:sz w:val="28"/>
          <w:szCs w:val="28"/>
        </w:rPr>
        <w:lastRenderedPageBreak/>
        <w:t>Анализ представленных материалов также показал большую работу региональных (межрегиональных) организаций Профсоюза по привлечению финансовых средств спонсоров, муниципалитетов и самих субъектов РФ на оздоровление членов Профсоюза. Лидером по привлечению средств в 2017 году в реальном выражении стали: г. Санкт-Петербург и Ленинградская область – 453 млн. рублей, Республика Башкортостан – 197,8 млн. рублей, Краснодарский край – 93,7 млн. рублей. Также в крупных вузовских территориях удается активно использовать средства образовательных организаций высшего образования на оздоровление студентов. Наиболее эффективно использовать средства вузов на оздоровление и отдых студентов удается Ростовской области – 49,2 млн. рублей, Республике Башкортостан – 42,4 млн. рублей, Краснодарскому краю – 28,8 млн. рублей, Нижегородской области – 26,8 млн. рублей.</w:t>
      </w:r>
    </w:p>
    <w:p w:rsidR="007748C9" w:rsidRPr="007748C9" w:rsidRDefault="007748C9" w:rsidP="0077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8C9">
        <w:rPr>
          <w:rFonts w:ascii="Times New Roman" w:hAnsi="Times New Roman"/>
          <w:sz w:val="28"/>
          <w:szCs w:val="28"/>
        </w:rPr>
        <w:t>Одним из важных показателей является объем средств, привлеченных на оздоровление, в расчете на каждого члена Профсоюза. В 2017 году эта цифра значительно возросла, первое место здесь принадлежит профсоюзной организации Республики Крым – 11884 рублей, далее – Республике Саха (Якутия) – 10769 рублей, профсоюзной организации Тульской области – 9403 рубля, г. Санкт-Петербургу и Ленинградской области – 8396 рублей. Лидерами по объему средств образовательных организаций высшего образования, привлеченных на оздоровление студентов, в расчете на 1 оздоровленного студента-члена Профсоюза в 2017 году являются: Нижегородская область – 17564руб., Курская область – 13528 руб., Тульская область – 9912 руб.</w:t>
      </w:r>
    </w:p>
    <w:p w:rsidR="007748C9" w:rsidRPr="007748C9" w:rsidRDefault="007748C9" w:rsidP="0077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8C9">
        <w:rPr>
          <w:rFonts w:ascii="Times New Roman" w:hAnsi="Times New Roman"/>
          <w:sz w:val="28"/>
          <w:szCs w:val="28"/>
        </w:rPr>
        <w:t xml:space="preserve">Также растет объем средств из </w:t>
      </w:r>
      <w:proofErr w:type="spellStart"/>
      <w:r w:rsidRPr="007748C9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7748C9">
        <w:rPr>
          <w:rFonts w:ascii="Times New Roman" w:hAnsi="Times New Roman"/>
          <w:sz w:val="28"/>
          <w:szCs w:val="28"/>
        </w:rPr>
        <w:t xml:space="preserve"> профсоюзных организаций всех уровней, затраченных на оздоровление (отдых) 1 члена Профсоюза. Лидером является Республика Саха (Якутия) - на оздоровление и отдых 1 члена Профсоюза приходится 11246 рублей. В Республике Крым этот размер равен 3997 руб., в Курской области – 2749 руб.</w:t>
      </w:r>
    </w:p>
    <w:p w:rsidR="007748C9" w:rsidRPr="007748C9" w:rsidRDefault="007748C9" w:rsidP="0077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8C9">
        <w:rPr>
          <w:rFonts w:ascii="Times New Roman" w:hAnsi="Times New Roman"/>
          <w:sz w:val="28"/>
          <w:szCs w:val="28"/>
        </w:rPr>
        <w:t xml:space="preserve">Кроме того, активно используется региональными (межрегиональными) организациями Профсоюза такое направление в оздоровлении, как оздоровительные поездки выходного дня, туристические слеты, экскурсионные поездки и т.п. Данный вид оздоровления становится все более популярным в связи с низкой стоимостью и большим охватом членов Профсоюза. Большое количество участников в оздоровительных поездках выходного дня от общего числа членов Профсоюза наблюдается в Саратовской области – 36,3%, в Нижегородской области – 34,8%, Курской области – 27,5%. Высокие количественные показатели участия членов Профсоюза в туристических слетах и экскурсионных поездках можно отметить в Нижегородской области – 22,1%, г. </w:t>
      </w:r>
      <w:r w:rsidRPr="007748C9">
        <w:rPr>
          <w:rFonts w:ascii="Times New Roman" w:hAnsi="Times New Roman"/>
          <w:sz w:val="28"/>
          <w:szCs w:val="28"/>
        </w:rPr>
        <w:lastRenderedPageBreak/>
        <w:t>Санкт-Петербурге и Ленинградской области – 23,4%. Также увеличивается число региональных организаций, которые проводят Спартакиады здоровья и спортивные марафоны среди работников и студентов, количество участников в которых от общего числа членов Профсоюза неуклонно растет. Среди таких регионов можно выделить Республику Саха (Якутия), Башкортостан и Пензенскую область.</w:t>
      </w:r>
    </w:p>
    <w:p w:rsidR="007748C9" w:rsidRPr="007748C9" w:rsidRDefault="007748C9" w:rsidP="0077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8C9">
        <w:rPr>
          <w:rFonts w:ascii="Times New Roman" w:hAnsi="Times New Roman"/>
          <w:sz w:val="28"/>
          <w:szCs w:val="28"/>
        </w:rPr>
        <w:t>В целях оздоровления членов Профсоюза сохранилась практика использования оздоровительных баз Федераций профсоюзов, вузовских баз отдыха, а так же заключения прямых договоров с курортами Краснодарского края, Республик Алтай, Крым и другими сохранившимися региональными курортами. В ряде регионов до сих функционируют оздоровительные санатории и базы отдыха, которые находятся в собственности региональных (межрегиональных) организаций Профсоюза. Например, ЦОРО «Рассвет» Краснодарской краевой территориальной организации, ЦОО «Таир» в Республике Марий Эл, санатории «Курорт «Ключи» и «Красный Яр» в Пермском крае, оздоровительный центр «</w:t>
      </w:r>
      <w:proofErr w:type="spellStart"/>
      <w:r w:rsidRPr="007748C9">
        <w:rPr>
          <w:rFonts w:ascii="Times New Roman" w:hAnsi="Times New Roman"/>
          <w:sz w:val="28"/>
          <w:szCs w:val="28"/>
        </w:rPr>
        <w:t>Курмышский</w:t>
      </w:r>
      <w:proofErr w:type="spellEnd"/>
      <w:r w:rsidRPr="007748C9">
        <w:rPr>
          <w:rFonts w:ascii="Times New Roman" w:hAnsi="Times New Roman"/>
          <w:sz w:val="28"/>
          <w:szCs w:val="28"/>
        </w:rPr>
        <w:t>» в Нижегородской области, Центр отдыха «Учитель» в Республике Крым, Многопрофильный санаторий «</w:t>
      </w:r>
      <w:proofErr w:type="spellStart"/>
      <w:r w:rsidRPr="007748C9">
        <w:rPr>
          <w:rFonts w:ascii="Times New Roman" w:hAnsi="Times New Roman"/>
          <w:sz w:val="28"/>
          <w:szCs w:val="28"/>
        </w:rPr>
        <w:t>Сестрорецкий</w:t>
      </w:r>
      <w:proofErr w:type="spellEnd"/>
      <w:r w:rsidRPr="007748C9">
        <w:rPr>
          <w:rFonts w:ascii="Times New Roman" w:hAnsi="Times New Roman"/>
          <w:sz w:val="28"/>
          <w:szCs w:val="28"/>
        </w:rPr>
        <w:t xml:space="preserve"> курорт» в Ленинградской области, санатории в ведении Союза «Московское областное объединение организаций Профсоюзов» и другие.</w:t>
      </w:r>
    </w:p>
    <w:p w:rsidR="007F302A" w:rsidRPr="007F302A" w:rsidRDefault="007748C9" w:rsidP="007748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8C9">
        <w:rPr>
          <w:rFonts w:ascii="Times New Roman" w:hAnsi="Times New Roman"/>
          <w:sz w:val="28"/>
          <w:szCs w:val="28"/>
        </w:rPr>
        <w:t>Традиционно вопросы оздоровления и отдыха членов Профсоюза являются предметом обсуждения на заседаниях Президиумов региональных (межрегиональных) организаций Профсоюза. Во многих региональных организациях Профсоюза проводятся смотры-конкурсы на лучшую работу по оздоровлению членов Профсоюза, где оценивается работа первичных профсоюзных организаций, обобщается опыт работы по оздоровлению членов Профсоюза и утверждаются Программы оздоровления членов Профсоюза.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302A">
        <w:rPr>
          <w:rFonts w:ascii="Times New Roman" w:hAnsi="Times New Roman"/>
          <w:i/>
          <w:sz w:val="28"/>
          <w:szCs w:val="28"/>
        </w:rPr>
        <w:t xml:space="preserve">Руководитель Экспертной группы </w:t>
      </w:r>
      <w:proofErr w:type="spellStart"/>
      <w:r w:rsidRPr="007F302A">
        <w:rPr>
          <w:rFonts w:ascii="Times New Roman" w:hAnsi="Times New Roman"/>
          <w:i/>
          <w:sz w:val="28"/>
          <w:szCs w:val="28"/>
        </w:rPr>
        <w:t>Кленова</w:t>
      </w:r>
      <w:proofErr w:type="spellEnd"/>
      <w:r w:rsidRPr="007F302A">
        <w:rPr>
          <w:rFonts w:ascii="Times New Roman" w:hAnsi="Times New Roman"/>
          <w:i/>
          <w:sz w:val="28"/>
          <w:szCs w:val="28"/>
        </w:rPr>
        <w:t xml:space="preserve"> И.А.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02A" w:rsidRPr="007F302A" w:rsidRDefault="007F302A" w:rsidP="007F302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F302A">
        <w:rPr>
          <w:rFonts w:ascii="Times New Roman" w:hAnsi="Times New Roman"/>
          <w:b/>
          <w:sz w:val="28"/>
          <w:szCs w:val="28"/>
        </w:rPr>
        <w:t>Номинации 5 – «Иные формы социальной поддержки членов Профсоюза».</w:t>
      </w:r>
      <w:r w:rsidRPr="007F302A">
        <w:rPr>
          <w:rFonts w:ascii="Times New Roman" w:hAnsi="Times New Roman"/>
          <w:sz w:val="28"/>
          <w:szCs w:val="28"/>
        </w:rPr>
        <w:t xml:space="preserve"> 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>Наряду с традиционными формами социальной поддержки членов Профсоюза с целью более эффективной и результативной защиты прав и интересов членов Профсоюза и мотивации профсоюзного членства региональными (межрегиональными) организациями Профсоюза активно используются иные формы социальной поддержки, направленные на предоставление дополнительной социальной поддержки членам Профсоюза.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 xml:space="preserve">Свои социальные программы различной направленности на Всероссийский смотр-конкурс представили 13 организаций Профсоюза: Башкирская </w:t>
      </w:r>
      <w:r w:rsidRPr="003516CC">
        <w:rPr>
          <w:rFonts w:ascii="Times New Roman" w:hAnsi="Times New Roman"/>
          <w:sz w:val="28"/>
          <w:szCs w:val="28"/>
        </w:rPr>
        <w:lastRenderedPageBreak/>
        <w:t>республиканская, Брянская областная, Иркутская областная, Краснодарская краевая, Нижегородская областная, Марийская республиканская, Орловская областная, Самарская областная, Саратовская областная, Смоленская областная, Татарская республиканская.</w:t>
      </w:r>
    </w:p>
    <w:p w:rsidR="00111A96" w:rsidRPr="00FA2A6D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 xml:space="preserve">Наиболее социально-ориентированной экспертная группа признала форму социальной поддержки </w:t>
      </w:r>
      <w:r w:rsidRPr="00FA2A6D">
        <w:rPr>
          <w:rFonts w:ascii="Times New Roman" w:hAnsi="Times New Roman"/>
          <w:b/>
          <w:i/>
          <w:sz w:val="28"/>
          <w:szCs w:val="28"/>
        </w:rPr>
        <w:t>«Негосударственное пенсионное обеспечение работников образования» Татарской республиканской организации Профсоюза.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 xml:space="preserve">По инициативе Республиканского комитета Профсоюза работников народного образования и науки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3516CC">
        <w:rPr>
          <w:rFonts w:ascii="Times New Roman" w:hAnsi="Times New Roman"/>
          <w:sz w:val="28"/>
          <w:szCs w:val="28"/>
        </w:rPr>
        <w:t xml:space="preserve">в Республике Татарстан, начиная с 2007 года, реализуется Программа негосударственного пенсионного обеспечения работников образования с выплатами дополнительной пенсии отдельным работникам государственных, муниципальных, автономных и казенных организаций образования Республики Татарстан (Постановление Кабинета Министров Республики Татарстан </w:t>
      </w:r>
      <w:r>
        <w:rPr>
          <w:rFonts w:ascii="Times New Roman" w:hAnsi="Times New Roman"/>
          <w:sz w:val="28"/>
          <w:szCs w:val="28"/>
        </w:rPr>
        <w:t>№ 584 от 30 декабря 2004 года).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>В целях повышения уровня жизни и социальной защиты работников образования, пенсионерам осуществляются выплаты ежемесячно в течение 10 лет с момента увольнения и подачи соответствующего заявления, с ежегодной индексацией (пенсии выплачиваются с 2007 по 2023 год).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Республики Татарстан в соответствии с распоряжениями Кабинета Министров Республики Татарстан. Общая стоимость программы с учетом увеличения размеров пенсионных выплат и продления действия Программы в 2017-2018 гг. – 522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6CC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6CC">
        <w:rPr>
          <w:rFonts w:ascii="Times New Roman" w:hAnsi="Times New Roman"/>
          <w:sz w:val="28"/>
          <w:szCs w:val="28"/>
        </w:rPr>
        <w:t>рублей. Ежемесячная доплата в 2017 году составляет 360 рублей. За 10 лет участниками Программы стали 16381 работник образования. В 2017 году в программу вступило 1082 человека.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 xml:space="preserve">В отраслевом Соглашении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2017-2019гг. </w:t>
      </w:r>
      <w:r>
        <w:rPr>
          <w:rFonts w:ascii="Times New Roman" w:hAnsi="Times New Roman"/>
          <w:sz w:val="28"/>
          <w:szCs w:val="28"/>
        </w:rPr>
        <w:t>в ра</w:t>
      </w:r>
      <w:r w:rsidRPr="003516CC">
        <w:rPr>
          <w:rFonts w:ascii="Times New Roman" w:hAnsi="Times New Roman"/>
          <w:sz w:val="28"/>
          <w:szCs w:val="28"/>
        </w:rPr>
        <w:t>здел</w:t>
      </w:r>
      <w:r>
        <w:rPr>
          <w:rFonts w:ascii="Times New Roman" w:hAnsi="Times New Roman"/>
          <w:sz w:val="28"/>
          <w:szCs w:val="28"/>
        </w:rPr>
        <w:t>е</w:t>
      </w:r>
      <w:r w:rsidRPr="003516CC">
        <w:rPr>
          <w:rFonts w:ascii="Times New Roman" w:hAnsi="Times New Roman"/>
          <w:sz w:val="28"/>
          <w:szCs w:val="28"/>
        </w:rPr>
        <w:t xml:space="preserve"> «Пенсионное обеспечение» </w:t>
      </w:r>
      <w:r>
        <w:rPr>
          <w:rFonts w:ascii="Times New Roman" w:hAnsi="Times New Roman"/>
          <w:sz w:val="28"/>
          <w:szCs w:val="28"/>
        </w:rPr>
        <w:t xml:space="preserve">есть договоренность, что </w:t>
      </w:r>
      <w:r w:rsidRPr="003516CC">
        <w:rPr>
          <w:rFonts w:ascii="Times New Roman" w:hAnsi="Times New Roman"/>
          <w:sz w:val="28"/>
          <w:szCs w:val="28"/>
        </w:rPr>
        <w:t>«стороны проводят разъяснительную работу по осуществлению негосударственного пенсионного обеспечения работников образования в соответствии с постановлением КМ РТ № 584 от 30.12.2004г. С целью продвижения результативности и эффективности социального партнерства и социальной защиты работников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6CC">
        <w:rPr>
          <w:rFonts w:ascii="Times New Roman" w:hAnsi="Times New Roman"/>
          <w:sz w:val="28"/>
          <w:szCs w:val="28"/>
        </w:rPr>
        <w:t>Реском</w:t>
      </w:r>
      <w:proofErr w:type="spellEnd"/>
      <w:r w:rsidRPr="003516CC">
        <w:rPr>
          <w:rFonts w:ascii="Times New Roman" w:hAnsi="Times New Roman"/>
          <w:sz w:val="28"/>
          <w:szCs w:val="28"/>
        </w:rPr>
        <w:t xml:space="preserve"> Профсоюза выпускает информационные бюллетени, журнал «Наш профсоюз: опыт и перспективы», сборники «Поиск. Практика. Результат».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lastRenderedPageBreak/>
        <w:t>Работ</w:t>
      </w:r>
      <w:r>
        <w:rPr>
          <w:rFonts w:ascii="Times New Roman" w:hAnsi="Times New Roman"/>
          <w:sz w:val="28"/>
          <w:szCs w:val="28"/>
        </w:rPr>
        <w:t>ающим пенсионерам гарантировано</w:t>
      </w:r>
      <w:r w:rsidRPr="003516CC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е выплаты дополнительной пенсии</w:t>
      </w:r>
      <w:r w:rsidRPr="003516CC">
        <w:rPr>
          <w:rFonts w:ascii="Times New Roman" w:hAnsi="Times New Roman"/>
          <w:sz w:val="28"/>
          <w:szCs w:val="28"/>
        </w:rPr>
        <w:t xml:space="preserve"> без вложения личных средств. Социальной результативностью Программы Негосударственного пенсионного обеспечения работников образования является обеспечение возможности снижения негативных последствий при прекращении трудовой деятельности в связи с выходом на пенсию; повышение качества жизни вследствие возможностей реализации программы; повышение социальной компетентности пенсионеров – работников образования за счет увеличения информированности; преодоление социальной изоляции; повышение социальных гарантий.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 xml:space="preserve">Данная программа способствует осознанию ценности профсоюзного членства, пониманию реальной поддержки членов Профсоюза. </w:t>
      </w:r>
    </w:p>
    <w:p w:rsidR="00111A96" w:rsidRPr="003516CC" w:rsidRDefault="00111A96" w:rsidP="00111A96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 xml:space="preserve">Так же эффективной формой социальной поддержки членов Профсоюза была признана </w:t>
      </w:r>
      <w:r w:rsidRPr="00FA2A6D">
        <w:rPr>
          <w:rFonts w:ascii="Times New Roman" w:hAnsi="Times New Roman"/>
          <w:b/>
          <w:i/>
          <w:sz w:val="28"/>
          <w:szCs w:val="28"/>
        </w:rPr>
        <w:t>«Программа лояльности» Краснодарской краевой организации Профсоюза.</w:t>
      </w:r>
      <w:r w:rsidRPr="00A4270E">
        <w:rPr>
          <w:rFonts w:ascii="Times New Roman" w:hAnsi="Times New Roman"/>
          <w:sz w:val="28"/>
          <w:szCs w:val="28"/>
        </w:rPr>
        <w:t xml:space="preserve"> </w:t>
      </w:r>
      <w:r w:rsidRPr="003516CC">
        <w:rPr>
          <w:rFonts w:ascii="Times New Roman" w:hAnsi="Times New Roman"/>
          <w:sz w:val="28"/>
          <w:szCs w:val="28"/>
        </w:rPr>
        <w:t xml:space="preserve">С целью социальной защиты членов Профсоюза, расширения перечня страховых услуг и улучшения качества медицинского обслуживания Краснодарская краевая организация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 w:rsidRPr="003516CC">
        <w:rPr>
          <w:rFonts w:ascii="Times New Roman" w:hAnsi="Times New Roman"/>
          <w:sz w:val="28"/>
          <w:szCs w:val="28"/>
        </w:rPr>
        <w:t xml:space="preserve">заключила соглашение о сотрудничестве с компанией медицинского страхования «АльфаСтрахование – ОМС». 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 xml:space="preserve">Для членов Профсоюза, обладателей дисконтных карт с логотипом краевой организации, действует «Программа лояльности», благодаря которой предоставляются льготы в целом ряде клиник и аптек по всему краю на проведение лабораторных и ультразвуковых исследований, магнитно-резонансной томографии, приём специалистов, приобретение медикаментов, оказание офтальмологических и стоматологических услуг. В практике взаимодействия партнёров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516CC">
        <w:rPr>
          <w:rFonts w:ascii="Times New Roman" w:hAnsi="Times New Roman"/>
          <w:sz w:val="28"/>
          <w:szCs w:val="28"/>
        </w:rPr>
        <w:t>проведение бесплатных выездных медицинских профилактических и офтальмологических осмотров для владельцев дисконтных карт. Так, данной льготой в 2017 году воспользовались 2699</w:t>
      </w:r>
      <w:r>
        <w:rPr>
          <w:rFonts w:ascii="Times New Roman" w:hAnsi="Times New Roman"/>
          <w:sz w:val="28"/>
          <w:szCs w:val="28"/>
        </w:rPr>
        <w:t xml:space="preserve"> человек (в 2016г. – 816 чел.).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>Количество участников проекта 15684 человек (8,6% от членов Профсоюза). Привлечено средств 8 млн. 097 тыс. руб. Данная программа вызывает повышенный интерес со стороны членов Профсоюза, количество желающих стать обладателями дисконтных карт растёт, что является мотивационным фактором.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6D">
        <w:rPr>
          <w:rFonts w:ascii="Times New Roman" w:hAnsi="Times New Roman"/>
          <w:b/>
          <w:i/>
          <w:sz w:val="28"/>
          <w:szCs w:val="28"/>
        </w:rPr>
        <w:t>В Брянской областной организации Профсоюза реализуется социальный проект «Профком-дисконт»,</w:t>
      </w:r>
      <w:r w:rsidRPr="003516CC">
        <w:rPr>
          <w:rFonts w:ascii="Times New Roman" w:hAnsi="Times New Roman"/>
          <w:sz w:val="28"/>
          <w:szCs w:val="28"/>
        </w:rPr>
        <w:t xml:space="preserve"> целью которого является </w:t>
      </w:r>
      <w:r>
        <w:rPr>
          <w:rFonts w:ascii="Times New Roman" w:hAnsi="Times New Roman"/>
          <w:sz w:val="28"/>
          <w:szCs w:val="28"/>
        </w:rPr>
        <w:t>с</w:t>
      </w:r>
      <w:r w:rsidRPr="003516CC">
        <w:rPr>
          <w:rFonts w:ascii="Times New Roman" w:hAnsi="Times New Roman"/>
          <w:sz w:val="28"/>
          <w:szCs w:val="28"/>
        </w:rPr>
        <w:t>оциальная поддержка студенчества и молодых педагогов, создание единой дисконтной системы.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lastRenderedPageBreak/>
        <w:t xml:space="preserve">Проект представляет выгодную и набирающую популярность в России систему использования дисконтных карт для студентов. 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>С октября 2012 года в профсоюзных организациях студентов вузов Брянской области реализуется межвузовский студенческий проект «Профком-дисконт». Главной целью этого проекта является выдача дисконтной карты для студентов - членов Профсоюза, позволяющая молодежи, обучающейся в ВУЗах города Брянска, получать скидки на товары и услуги. Результаты работы данного проекта положительно влияют на мотивацию профсоюзного членства. Численность студенческих профсоюзных организаций на протяжении ряда лет остается стабильно высокой (от 88% до 99%).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 xml:space="preserve">С февраля 2016 года Брянская областная организация Профсоюза работников народного образования и науки РФ является одним из организаторов и партнером проекта, подключив к участию студенческую профсоюзную организацию Брянского профессионально - педагогического колледжа и молодых педагогических работников Брянской области. 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3516CC">
        <w:rPr>
          <w:rFonts w:ascii="Times New Roman" w:hAnsi="Times New Roman"/>
          <w:sz w:val="28"/>
          <w:szCs w:val="28"/>
        </w:rPr>
        <w:t xml:space="preserve">каждым годом число партнёров и участников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3516CC">
        <w:rPr>
          <w:rFonts w:ascii="Times New Roman" w:hAnsi="Times New Roman"/>
          <w:sz w:val="28"/>
          <w:szCs w:val="28"/>
        </w:rPr>
        <w:t xml:space="preserve">увеличивается. В 2017 году данный проект получил своё распространение в студенческой среде Центрального федерального округа. Охват участников от </w:t>
      </w:r>
      <w:r>
        <w:rPr>
          <w:rFonts w:ascii="Times New Roman" w:hAnsi="Times New Roman"/>
          <w:sz w:val="28"/>
          <w:szCs w:val="28"/>
        </w:rPr>
        <w:t xml:space="preserve">общего числа членов Профсоюза </w:t>
      </w:r>
      <w:r w:rsidRPr="003516CC">
        <w:rPr>
          <w:rFonts w:ascii="Times New Roman" w:hAnsi="Times New Roman"/>
          <w:sz w:val="28"/>
          <w:szCs w:val="28"/>
        </w:rPr>
        <w:t xml:space="preserve">– 34,2%. Среди студентов в организациях вузов и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3516CC">
        <w:rPr>
          <w:rFonts w:ascii="Times New Roman" w:hAnsi="Times New Roman"/>
          <w:sz w:val="28"/>
          <w:szCs w:val="28"/>
        </w:rPr>
        <w:t>, расположенных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6CC">
        <w:rPr>
          <w:rFonts w:ascii="Times New Roman" w:hAnsi="Times New Roman"/>
          <w:sz w:val="28"/>
          <w:szCs w:val="28"/>
        </w:rPr>
        <w:t>Брянске – 100%. Среди молодых педагогов, работающих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6CC">
        <w:rPr>
          <w:rFonts w:ascii="Times New Roman" w:hAnsi="Times New Roman"/>
          <w:sz w:val="28"/>
          <w:szCs w:val="28"/>
        </w:rPr>
        <w:t>Брянске и близлежащих районах – 67,2%</w:t>
      </w:r>
    </w:p>
    <w:p w:rsidR="00111A96" w:rsidRPr="003516CC" w:rsidRDefault="00111A96" w:rsidP="00111A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CC">
        <w:rPr>
          <w:rFonts w:ascii="Times New Roman" w:hAnsi="Times New Roman"/>
          <w:sz w:val="28"/>
          <w:szCs w:val="28"/>
        </w:rPr>
        <w:t xml:space="preserve">Огромный плюс использования данной дисконтный карты - это объединение скидок самых разнообразных предприятий - партнеров данной системы: это и небольшие магазины, которым не потянуть собственную систему поощрения, и крупные сети, желающие увеличить долю рынка и заполучить новых постоянных клиентов. В связи с данным взаимовыгодным симбиозом с двух сторон рыночных отношений не обязательно иметь и носить с собой несколько скидочных карт, а пользоваться единой профсоюзной, которая создана именно для обучающихся вузов и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</w:t>
      </w:r>
      <w:r w:rsidRPr="003516CC">
        <w:rPr>
          <w:rFonts w:ascii="Times New Roman" w:hAnsi="Times New Roman"/>
          <w:sz w:val="28"/>
          <w:szCs w:val="28"/>
        </w:rPr>
        <w:t>молодых педагогов.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302A">
        <w:rPr>
          <w:rFonts w:ascii="Times New Roman" w:hAnsi="Times New Roman"/>
          <w:i/>
          <w:sz w:val="28"/>
          <w:szCs w:val="28"/>
        </w:rPr>
        <w:t xml:space="preserve">Руководитель Экспертной группы </w:t>
      </w:r>
      <w:proofErr w:type="spellStart"/>
      <w:r w:rsidRPr="007F302A">
        <w:rPr>
          <w:rFonts w:ascii="Times New Roman" w:hAnsi="Times New Roman"/>
          <w:i/>
          <w:sz w:val="28"/>
          <w:szCs w:val="28"/>
        </w:rPr>
        <w:t>Кленова</w:t>
      </w:r>
      <w:proofErr w:type="spellEnd"/>
      <w:r w:rsidRPr="007F302A">
        <w:rPr>
          <w:rFonts w:ascii="Times New Roman" w:hAnsi="Times New Roman"/>
          <w:i/>
          <w:sz w:val="28"/>
          <w:szCs w:val="28"/>
        </w:rPr>
        <w:t xml:space="preserve"> И.А.</w:t>
      </w:r>
    </w:p>
    <w:p w:rsidR="007F302A" w:rsidRPr="007F302A" w:rsidRDefault="007F302A" w:rsidP="007F30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302A" w:rsidRPr="001D48B1" w:rsidRDefault="007F302A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8B1">
        <w:rPr>
          <w:rFonts w:ascii="Times New Roman" w:hAnsi="Times New Roman"/>
          <w:b/>
          <w:sz w:val="28"/>
          <w:szCs w:val="28"/>
        </w:rPr>
        <w:t>Номинация 6 - «Эффективное партнёрство в области социальной поддержки работников и обу</w:t>
      </w:r>
      <w:r w:rsidR="00111A96" w:rsidRPr="001D48B1">
        <w:rPr>
          <w:rFonts w:ascii="Times New Roman" w:hAnsi="Times New Roman"/>
          <w:b/>
          <w:sz w:val="28"/>
          <w:szCs w:val="28"/>
        </w:rPr>
        <w:t>чающихся системы образования» (</w:t>
      </w:r>
      <w:r w:rsidRPr="001D48B1">
        <w:rPr>
          <w:rFonts w:ascii="Times New Roman" w:hAnsi="Times New Roman"/>
          <w:b/>
          <w:sz w:val="28"/>
          <w:szCs w:val="28"/>
        </w:rPr>
        <w:t>далее- "Эффективное партнерство")</w:t>
      </w:r>
      <w:r w:rsidR="001D48B1">
        <w:rPr>
          <w:rFonts w:ascii="Times New Roman" w:hAnsi="Times New Roman"/>
          <w:b/>
          <w:sz w:val="28"/>
          <w:szCs w:val="28"/>
        </w:rPr>
        <w:t>.</w:t>
      </w:r>
    </w:p>
    <w:p w:rsidR="00111A96" w:rsidRPr="00111A96" w:rsidRDefault="00111A96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96">
        <w:rPr>
          <w:rFonts w:ascii="Times New Roman" w:hAnsi="Times New Roman"/>
          <w:sz w:val="28"/>
          <w:szCs w:val="28"/>
        </w:rPr>
        <w:t xml:space="preserve">На экспертизу в номинации «Эффективное партнёрство в области социальной поддержки работников и обучающихся системы образования» (далее </w:t>
      </w:r>
      <w:r w:rsidRPr="00111A96">
        <w:rPr>
          <w:rFonts w:ascii="Times New Roman" w:hAnsi="Times New Roman"/>
          <w:sz w:val="28"/>
          <w:szCs w:val="28"/>
        </w:rPr>
        <w:lastRenderedPageBreak/>
        <w:t>- «Эффективное партнёрство") было представлено шесть конкурсных материалов из пяти регионов Российской Федерации:</w:t>
      </w:r>
    </w:p>
    <w:p w:rsidR="00111A96" w:rsidRPr="00111A96" w:rsidRDefault="00111A96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96">
        <w:rPr>
          <w:rFonts w:ascii="Times New Roman" w:hAnsi="Times New Roman"/>
          <w:sz w:val="28"/>
          <w:szCs w:val="28"/>
        </w:rPr>
        <w:t>Краснодарского края, Республики Мари Эл, г.Москва, Саратовской области и Республики Татарстан (два номинанта).</w:t>
      </w:r>
    </w:p>
    <w:p w:rsidR="00111A96" w:rsidRPr="00111A96" w:rsidRDefault="00111A96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96">
        <w:rPr>
          <w:rFonts w:ascii="Times New Roman" w:hAnsi="Times New Roman"/>
          <w:sz w:val="28"/>
          <w:szCs w:val="28"/>
        </w:rPr>
        <w:t>Краснодарский край представлен Краснодарской краевой организацией профсоюза. На конкурс предоставлены материалы, не отражающие в полной мере заслуги Крайкома по организации эффективной социальной защиты работников и обучающихся системы образования края. Например, такие показатели, как "</w:t>
      </w:r>
      <w:r w:rsidR="001B1F9B">
        <w:rPr>
          <w:rFonts w:ascii="Times New Roman" w:hAnsi="Times New Roman"/>
          <w:sz w:val="28"/>
          <w:szCs w:val="28"/>
        </w:rPr>
        <w:t>Региональная (</w:t>
      </w:r>
      <w:r w:rsidRPr="00111A96">
        <w:rPr>
          <w:rFonts w:ascii="Times New Roman" w:hAnsi="Times New Roman"/>
          <w:sz w:val="28"/>
          <w:szCs w:val="28"/>
        </w:rPr>
        <w:t>или муниципальная) доплата отдельным категориям работников отрасли" или " Стипендия администрации Краснодарского края" никак не характеризуют достижений именно крайкома. И эти показатели намного выше, например, таких как "Профсоюзная стипендия" или "Профсоюзный бонус" – т.е. тех показателей, которые напрямую связаны с деятельностью профсоюзной организации края.</w:t>
      </w:r>
    </w:p>
    <w:p w:rsidR="00111A96" w:rsidRPr="00111A96" w:rsidRDefault="00111A96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96">
        <w:rPr>
          <w:rFonts w:ascii="Times New Roman" w:hAnsi="Times New Roman"/>
          <w:sz w:val="28"/>
          <w:szCs w:val="28"/>
        </w:rPr>
        <w:t>Республиканская организация Республики Татарстан представила на конкурс совместную работу администрации и объединённого профкома работников и студентов «Казанского национального исследовательского технического университета им. 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A96">
        <w:rPr>
          <w:rFonts w:ascii="Times New Roman" w:hAnsi="Times New Roman"/>
          <w:sz w:val="28"/>
          <w:szCs w:val="28"/>
        </w:rPr>
        <w:t>Туполева» и деятельность первичной профсоюзной организации МБОУ «</w:t>
      </w:r>
      <w:proofErr w:type="spellStart"/>
      <w:r w:rsidRPr="00111A96">
        <w:rPr>
          <w:rFonts w:ascii="Times New Roman" w:hAnsi="Times New Roman"/>
          <w:sz w:val="28"/>
          <w:szCs w:val="28"/>
        </w:rPr>
        <w:t>Шушмабашская</w:t>
      </w:r>
      <w:proofErr w:type="spellEnd"/>
      <w:r w:rsidRPr="00111A96">
        <w:rPr>
          <w:rFonts w:ascii="Times New Roman" w:hAnsi="Times New Roman"/>
          <w:sz w:val="28"/>
          <w:szCs w:val="28"/>
        </w:rPr>
        <w:t xml:space="preserve"> СОШ» Арского района Республики Татарстан. </w:t>
      </w:r>
    </w:p>
    <w:p w:rsidR="00111A96" w:rsidRPr="00111A96" w:rsidRDefault="00111A96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96">
        <w:rPr>
          <w:rFonts w:ascii="Times New Roman" w:hAnsi="Times New Roman"/>
          <w:sz w:val="28"/>
          <w:szCs w:val="28"/>
        </w:rPr>
        <w:t>Что касается первого материала, то он полностью отражает совместную деятельность администрации и профкома, направленные на решение социальных задач сотрудников и обучающихся вуза;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A96">
        <w:rPr>
          <w:rFonts w:ascii="Times New Roman" w:hAnsi="Times New Roman"/>
          <w:sz w:val="28"/>
          <w:szCs w:val="28"/>
        </w:rPr>
        <w:t>укрепление социального партнерства и повышение эффективности работы первичной профсоюзной организации.</w:t>
      </w:r>
    </w:p>
    <w:p w:rsidR="00111A96" w:rsidRPr="00111A96" w:rsidRDefault="00111A96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96">
        <w:rPr>
          <w:rFonts w:ascii="Times New Roman" w:hAnsi="Times New Roman"/>
          <w:sz w:val="28"/>
          <w:szCs w:val="28"/>
        </w:rPr>
        <w:t>Материалы первичной профсоюзной организации МБОУ «</w:t>
      </w:r>
      <w:proofErr w:type="spellStart"/>
      <w:r w:rsidRPr="00111A96">
        <w:rPr>
          <w:rFonts w:ascii="Times New Roman" w:hAnsi="Times New Roman"/>
          <w:sz w:val="28"/>
          <w:szCs w:val="28"/>
        </w:rPr>
        <w:t>Шушмабашская</w:t>
      </w:r>
      <w:proofErr w:type="spellEnd"/>
      <w:r w:rsidRPr="00111A96">
        <w:rPr>
          <w:rFonts w:ascii="Times New Roman" w:hAnsi="Times New Roman"/>
          <w:sz w:val="28"/>
          <w:szCs w:val="28"/>
        </w:rPr>
        <w:t xml:space="preserve"> СОШ» Арского района больше подходят для профсоюзного конкурса, где требуется оценить не совместную деятельность администрации и профкома, а достижения именно профкома. Учитывая эффективность работы профкома предлагается наградить первичную организацию школы Благодарностью Центрального Совета Профсоюза " За эффективную работу".</w:t>
      </w:r>
    </w:p>
    <w:p w:rsidR="00111A96" w:rsidRPr="00111A96" w:rsidRDefault="00111A96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96">
        <w:rPr>
          <w:rFonts w:ascii="Times New Roman" w:hAnsi="Times New Roman"/>
          <w:sz w:val="28"/>
          <w:szCs w:val="28"/>
        </w:rPr>
        <w:t>Саратовская область. Прекрасное качество конкурсных материалов, которые позволяют увидеть реальную и эффективную работу Комитета образования г.</w:t>
      </w:r>
      <w:r w:rsidR="001D48B1">
        <w:rPr>
          <w:rFonts w:ascii="Times New Roman" w:hAnsi="Times New Roman"/>
          <w:sz w:val="28"/>
          <w:szCs w:val="28"/>
        </w:rPr>
        <w:t xml:space="preserve"> </w:t>
      </w:r>
      <w:r w:rsidRPr="00111A96">
        <w:rPr>
          <w:rFonts w:ascii="Times New Roman" w:hAnsi="Times New Roman"/>
          <w:sz w:val="28"/>
          <w:szCs w:val="28"/>
        </w:rPr>
        <w:t>Балаково Саратовской области и Балаковской городской организация Профсоюза.</w:t>
      </w:r>
    </w:p>
    <w:p w:rsidR="00111A96" w:rsidRPr="00111A96" w:rsidRDefault="00111A96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96">
        <w:rPr>
          <w:rFonts w:ascii="Times New Roman" w:hAnsi="Times New Roman"/>
          <w:sz w:val="28"/>
          <w:szCs w:val="28"/>
        </w:rPr>
        <w:t xml:space="preserve">Республика Марий Эл. Инновационный опыт по созданию отраслевого объединения работодателей образовательных организаций Республики Марий Эл, созданного по инициативе Республиканской организации Профсоюза, его </w:t>
      </w:r>
      <w:r w:rsidRPr="00111A96">
        <w:rPr>
          <w:rFonts w:ascii="Times New Roman" w:hAnsi="Times New Roman"/>
          <w:sz w:val="28"/>
          <w:szCs w:val="28"/>
        </w:rPr>
        <w:lastRenderedPageBreak/>
        <w:t>эффективная деятельность достойны тиражирования на уровне всех субъектов РФ.</w:t>
      </w:r>
    </w:p>
    <w:p w:rsidR="00111A96" w:rsidRPr="00111A96" w:rsidRDefault="00111A96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96">
        <w:rPr>
          <w:rFonts w:ascii="Times New Roman" w:hAnsi="Times New Roman"/>
          <w:sz w:val="28"/>
          <w:szCs w:val="28"/>
        </w:rPr>
        <w:t>Московская городская организация Профсоюза представила на конкурс Центр правовой поддержки «</w:t>
      </w:r>
      <w:proofErr w:type="spellStart"/>
      <w:r w:rsidRPr="00111A96">
        <w:rPr>
          <w:rFonts w:ascii="Times New Roman" w:hAnsi="Times New Roman"/>
          <w:sz w:val="28"/>
          <w:szCs w:val="28"/>
        </w:rPr>
        <w:t>Профзащита</w:t>
      </w:r>
      <w:proofErr w:type="spellEnd"/>
      <w:r w:rsidRPr="00111A96">
        <w:rPr>
          <w:rFonts w:ascii="Times New Roman" w:hAnsi="Times New Roman"/>
          <w:sz w:val="28"/>
          <w:szCs w:val="28"/>
        </w:rPr>
        <w:t>». Эффективность работы команды профессионалов, обладающих большим опытом юридической практики в сфере образования заслуживает наивысшей оценки.</w:t>
      </w:r>
    </w:p>
    <w:p w:rsidR="007F302A" w:rsidRPr="001D48B1" w:rsidRDefault="007F302A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8B1">
        <w:rPr>
          <w:rFonts w:ascii="Times New Roman" w:hAnsi="Times New Roman"/>
          <w:sz w:val="28"/>
          <w:szCs w:val="28"/>
        </w:rPr>
        <w:t>Руководитель Экспертной группы Елшина Е.С.</w:t>
      </w:r>
    </w:p>
    <w:p w:rsidR="008D1757" w:rsidRPr="007F302A" w:rsidRDefault="008D1757" w:rsidP="001D48B1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D1757" w:rsidRPr="007F302A" w:rsidSect="00B75ABC">
      <w:footerReference w:type="default" r:id="rId10"/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1B" w:rsidRDefault="008C7F1B">
      <w:pPr>
        <w:spacing w:after="0" w:line="240" w:lineRule="auto"/>
      </w:pPr>
      <w:r>
        <w:separator/>
      </w:r>
    </w:p>
  </w:endnote>
  <w:endnote w:type="continuationSeparator" w:id="0">
    <w:p w:rsidR="008C7F1B" w:rsidRDefault="008C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6B" w:rsidRDefault="00826D0F">
    <w:pPr>
      <w:pStyle w:val="aa"/>
      <w:jc w:val="center"/>
    </w:pPr>
    <w:r>
      <w:fldChar w:fldCharType="begin"/>
    </w:r>
    <w:r w:rsidR="007D3861">
      <w:instrText>PAGE   \* MERGEFORMAT</w:instrText>
    </w:r>
    <w:r>
      <w:fldChar w:fldCharType="separate"/>
    </w:r>
    <w:r w:rsidR="00AA69E6">
      <w:rPr>
        <w:noProof/>
      </w:rPr>
      <w:t>18</w:t>
    </w:r>
    <w:r>
      <w:fldChar w:fldCharType="end"/>
    </w:r>
  </w:p>
  <w:p w:rsidR="00C1686B" w:rsidRDefault="00AA69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1B" w:rsidRDefault="008C7F1B">
      <w:pPr>
        <w:spacing w:after="0" w:line="240" w:lineRule="auto"/>
      </w:pPr>
      <w:r>
        <w:separator/>
      </w:r>
    </w:p>
  </w:footnote>
  <w:footnote w:type="continuationSeparator" w:id="0">
    <w:p w:rsidR="008C7F1B" w:rsidRDefault="008C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B01"/>
    <w:multiLevelType w:val="hybridMultilevel"/>
    <w:tmpl w:val="860887AC"/>
    <w:lvl w:ilvl="0" w:tplc="12689A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00CE8"/>
    <w:multiLevelType w:val="hybridMultilevel"/>
    <w:tmpl w:val="D7EE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E2B59"/>
    <w:multiLevelType w:val="hybridMultilevel"/>
    <w:tmpl w:val="4F06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03174"/>
    <w:multiLevelType w:val="hybridMultilevel"/>
    <w:tmpl w:val="C52C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861"/>
    <w:rsid w:val="000B1769"/>
    <w:rsid w:val="00111A96"/>
    <w:rsid w:val="00167170"/>
    <w:rsid w:val="001B1F9B"/>
    <w:rsid w:val="001D48B1"/>
    <w:rsid w:val="001E1BCA"/>
    <w:rsid w:val="00210E50"/>
    <w:rsid w:val="0025202A"/>
    <w:rsid w:val="00281CF2"/>
    <w:rsid w:val="002A07C3"/>
    <w:rsid w:val="002A61A4"/>
    <w:rsid w:val="002C7DA0"/>
    <w:rsid w:val="002D3737"/>
    <w:rsid w:val="00344A5A"/>
    <w:rsid w:val="00373723"/>
    <w:rsid w:val="0043208D"/>
    <w:rsid w:val="00452D59"/>
    <w:rsid w:val="00491D7C"/>
    <w:rsid w:val="004B7F99"/>
    <w:rsid w:val="005312FE"/>
    <w:rsid w:val="006A4662"/>
    <w:rsid w:val="007321F8"/>
    <w:rsid w:val="007748C9"/>
    <w:rsid w:val="007804D2"/>
    <w:rsid w:val="007D3861"/>
    <w:rsid w:val="007F302A"/>
    <w:rsid w:val="00822279"/>
    <w:rsid w:val="00826D0F"/>
    <w:rsid w:val="00856284"/>
    <w:rsid w:val="008730B5"/>
    <w:rsid w:val="00894305"/>
    <w:rsid w:val="008A3873"/>
    <w:rsid w:val="008C7F1B"/>
    <w:rsid w:val="008D1757"/>
    <w:rsid w:val="008F3B19"/>
    <w:rsid w:val="009436C7"/>
    <w:rsid w:val="009A4374"/>
    <w:rsid w:val="009B08D6"/>
    <w:rsid w:val="00AA69E6"/>
    <w:rsid w:val="00BA5326"/>
    <w:rsid w:val="00BE0F83"/>
    <w:rsid w:val="00C05328"/>
    <w:rsid w:val="00C60726"/>
    <w:rsid w:val="00CF1240"/>
    <w:rsid w:val="00DA6D40"/>
    <w:rsid w:val="00DF0165"/>
    <w:rsid w:val="00DF4382"/>
    <w:rsid w:val="00E0147C"/>
    <w:rsid w:val="00E341FE"/>
    <w:rsid w:val="00E3465A"/>
    <w:rsid w:val="00E63B48"/>
    <w:rsid w:val="00F45654"/>
    <w:rsid w:val="00FB72BF"/>
    <w:rsid w:val="00F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8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D38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basedOn w:val="a"/>
    <w:next w:val="a6"/>
    <w:qFormat/>
    <w:rsid w:val="007D3861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eastAsia="ar-SA"/>
    </w:rPr>
  </w:style>
  <w:style w:type="character" w:customStyle="1" w:styleId="a7">
    <w:name w:val="Название Знак"/>
    <w:link w:val="a8"/>
    <w:rsid w:val="007D386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6">
    <w:name w:val="Subtitle"/>
    <w:basedOn w:val="a"/>
    <w:next w:val="a3"/>
    <w:link w:val="a9"/>
    <w:qFormat/>
    <w:rsid w:val="007D3861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7D3861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7D38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861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7"/>
    <w:qFormat/>
    <w:rsid w:val="007D3861"/>
    <w:pPr>
      <w:spacing w:after="0" w:line="240" w:lineRule="auto"/>
      <w:contextualSpacing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ac">
    <w:name w:val="Заголовок Знак"/>
    <w:basedOn w:val="a0"/>
    <w:uiPriority w:val="10"/>
    <w:rsid w:val="007D3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 Spacing"/>
    <w:uiPriority w:val="1"/>
    <w:qFormat/>
    <w:rsid w:val="007F3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344A5A"/>
    <w:pPr>
      <w:spacing w:after="0" w:line="384" w:lineRule="auto"/>
    </w:pPr>
    <w:rPr>
      <w:rFonts w:ascii="Georgia" w:eastAsia="Times New Roman" w:hAnsi="Georgia"/>
      <w:color w:val="CDF800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12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8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7D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basedOn w:val="a"/>
    <w:next w:val="a6"/>
    <w:qFormat/>
    <w:rsid w:val="007D3861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x-none" w:eastAsia="ar-SA"/>
    </w:rPr>
  </w:style>
  <w:style w:type="character" w:customStyle="1" w:styleId="a7">
    <w:name w:val="Название Знак"/>
    <w:link w:val="a8"/>
    <w:rsid w:val="007D386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6">
    <w:name w:val="Subtitle"/>
    <w:basedOn w:val="a"/>
    <w:next w:val="a3"/>
    <w:link w:val="a9"/>
    <w:qFormat/>
    <w:rsid w:val="007D3861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a9">
    <w:name w:val="Подзаголовок Знак"/>
    <w:basedOn w:val="a0"/>
    <w:link w:val="a6"/>
    <w:rsid w:val="007D3861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7D38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861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7"/>
    <w:qFormat/>
    <w:rsid w:val="007D3861"/>
    <w:pPr>
      <w:spacing w:after="0" w:line="240" w:lineRule="auto"/>
      <w:contextualSpacing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ac">
    <w:name w:val="Заголовок Знак"/>
    <w:basedOn w:val="a0"/>
    <w:uiPriority w:val="10"/>
    <w:rsid w:val="007D3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 Spacing"/>
    <w:uiPriority w:val="1"/>
    <w:qFormat/>
    <w:rsid w:val="007F3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344A5A"/>
    <w:pPr>
      <w:spacing w:after="0" w:line="384" w:lineRule="auto"/>
    </w:pPr>
    <w:rPr>
      <w:rFonts w:ascii="Georgia" w:eastAsia="Times New Roman" w:hAnsi="Georgia"/>
      <w:color w:val="CDF800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12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inobr.saratov.gov.ru/minobr/heads/164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Vorotyntseva</cp:lastModifiedBy>
  <cp:revision>8</cp:revision>
  <cp:lastPrinted>2018-03-16T03:30:00Z</cp:lastPrinted>
  <dcterms:created xsi:type="dcterms:W3CDTF">2018-03-15T14:44:00Z</dcterms:created>
  <dcterms:modified xsi:type="dcterms:W3CDTF">2018-04-03T08:39:00Z</dcterms:modified>
</cp:coreProperties>
</file>